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0AE3" w:rsidRDefault="00DC71E5" w:rsidP="00D20A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71E5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7143750" cy="9898818"/>
            <wp:effectExtent l="0" t="0" r="0" b="7620"/>
            <wp:docPr id="1" name="Рисунок 1" descr="C:\Users\Гостевой\Desktop\Звез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евой\Desktop\Звезда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9898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C11B5" w:rsidRPr="007C11B5" w:rsidRDefault="007C11B5" w:rsidP="007C11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Информационная карта образовательной программы</w:t>
      </w:r>
    </w:p>
    <w:p w:rsidR="007C11B5" w:rsidRPr="007C11B5" w:rsidRDefault="007C11B5" w:rsidP="007C11B5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7C11B5" w:rsidRPr="007C11B5" w:rsidRDefault="007C11B5" w:rsidP="007C11B5">
      <w:pPr>
        <w:spacing w:before="4" w:after="1" w:line="240" w:lineRule="auto"/>
        <w:rPr>
          <w:rFonts w:ascii="Times New Roman" w:eastAsia="Times New Roman" w:hAnsi="Times New Roman" w:cs="Times New Roman"/>
          <w:b/>
          <w:sz w:val="11"/>
          <w:szCs w:val="24"/>
        </w:rPr>
      </w:pPr>
    </w:p>
    <w:tbl>
      <w:tblPr>
        <w:tblStyle w:val="TableNormal"/>
        <w:tblW w:w="0" w:type="auto"/>
        <w:tblInd w:w="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5187"/>
      </w:tblGrid>
      <w:tr w:rsidR="007C11B5" w:rsidRPr="007C11B5" w:rsidTr="007C11B5">
        <w:trPr>
          <w:trHeight w:val="952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Учреждение</w:t>
            </w:r>
          </w:p>
        </w:tc>
        <w:tc>
          <w:tcPr>
            <w:tcW w:w="5187" w:type="dxa"/>
          </w:tcPr>
          <w:p w:rsidR="007C11B5" w:rsidRPr="007C11B5" w:rsidRDefault="007C11B5" w:rsidP="007C11B5">
            <w:pPr>
              <w:spacing w:before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ja-JP"/>
              </w:rPr>
              <w:t>Муниципальное бюджетное учреждение дополнительного образования «Дом детского творчества "Радуга талантов" Агрызского муниципального района Республики Татарстан</w:t>
            </w:r>
          </w:p>
        </w:tc>
      </w:tr>
      <w:tr w:rsidR="007C11B5" w:rsidRPr="007C11B5" w:rsidTr="007C11B5">
        <w:trPr>
          <w:trHeight w:val="633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</w:t>
            </w:r>
            <w:r w:rsidRPr="007C11B5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программы</w:t>
            </w:r>
          </w:p>
        </w:tc>
        <w:tc>
          <w:tcPr>
            <w:tcW w:w="5187" w:type="dxa"/>
          </w:tcPr>
          <w:p w:rsidR="007C11B5" w:rsidRPr="007C11B5" w:rsidRDefault="007C11B5" w:rsidP="007C11B5">
            <w:pPr>
              <w:tabs>
                <w:tab w:val="left" w:pos="2294"/>
                <w:tab w:val="left" w:pos="4830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Дополнительная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общеобразовательная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общеразвивающая программа </w:t>
            </w:r>
            <w:r w:rsidR="00D9459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«Звезда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»</w:t>
            </w:r>
          </w:p>
        </w:tc>
      </w:tr>
      <w:tr w:rsidR="007C11B5" w:rsidRPr="007C11B5" w:rsidTr="007C11B5">
        <w:trPr>
          <w:trHeight w:val="318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Направленность</w:t>
            </w:r>
            <w:r w:rsidRPr="007C11B5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программы</w:t>
            </w:r>
          </w:p>
        </w:tc>
        <w:tc>
          <w:tcPr>
            <w:tcW w:w="5187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lang w:val="tt-RU"/>
              </w:rPr>
              <w:t>Физкультурно-спортивная</w:t>
            </w:r>
          </w:p>
        </w:tc>
      </w:tr>
      <w:tr w:rsidR="007C11B5" w:rsidRPr="007C11B5" w:rsidTr="007C11B5">
        <w:trPr>
          <w:trHeight w:val="316"/>
        </w:trPr>
        <w:tc>
          <w:tcPr>
            <w:tcW w:w="9298" w:type="dxa"/>
            <w:gridSpan w:val="2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Сведения</w:t>
            </w:r>
            <w:r w:rsidRPr="007C11B5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о</w:t>
            </w:r>
            <w:r w:rsidRPr="007C11B5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разработчике</w:t>
            </w:r>
            <w:r w:rsidRPr="007C11B5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(составителе)</w:t>
            </w:r>
          </w:p>
        </w:tc>
      </w:tr>
      <w:tr w:rsidR="007C11B5" w:rsidRPr="007C11B5" w:rsidTr="007C11B5">
        <w:trPr>
          <w:trHeight w:val="593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ФИО,</w:t>
            </w:r>
            <w:r w:rsidRPr="007C11B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должность</w:t>
            </w:r>
          </w:p>
        </w:tc>
        <w:tc>
          <w:tcPr>
            <w:tcW w:w="5187" w:type="dxa"/>
          </w:tcPr>
          <w:p w:rsidR="007C11B5" w:rsidRPr="007C11B5" w:rsidRDefault="00D9459C" w:rsidP="007C11B5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Тулбаев Илсур Рифович</w:t>
            </w:r>
            <w:r w:rsidR="007C11B5"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="007C11B5" w:rsidRPr="007C11B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="007C11B5"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</w:t>
            </w:r>
            <w:r w:rsidR="007C11B5" w:rsidRPr="007C11B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="007C11B5"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дополнительного </w:t>
            </w:r>
            <w:r w:rsidR="007C11B5"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образования</w:t>
            </w:r>
          </w:p>
        </w:tc>
      </w:tr>
      <w:tr w:rsidR="007C11B5" w:rsidRPr="007C11B5" w:rsidTr="007C11B5">
        <w:trPr>
          <w:trHeight w:val="316"/>
        </w:trPr>
        <w:tc>
          <w:tcPr>
            <w:tcW w:w="9298" w:type="dxa"/>
            <w:gridSpan w:val="2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Сведения</w:t>
            </w:r>
            <w:r w:rsidRPr="007C11B5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о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программе</w:t>
            </w:r>
          </w:p>
        </w:tc>
      </w:tr>
      <w:tr w:rsidR="007C11B5" w:rsidRPr="007C11B5" w:rsidTr="007C11B5">
        <w:trPr>
          <w:trHeight w:val="318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Срок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реализации</w:t>
            </w:r>
          </w:p>
        </w:tc>
        <w:tc>
          <w:tcPr>
            <w:tcW w:w="5187" w:type="dxa"/>
          </w:tcPr>
          <w:p w:rsidR="007C11B5" w:rsidRPr="007C11B5" w:rsidRDefault="00DA35C8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="007C11B5" w:rsidRPr="007C11B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7C11B5" w:rsidRPr="007C11B5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</w:tr>
      <w:tr w:rsidR="007C11B5" w:rsidRPr="007C11B5" w:rsidTr="007C11B5">
        <w:trPr>
          <w:trHeight w:val="316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Возраст</w:t>
            </w:r>
            <w:r w:rsidRPr="007C11B5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обучающихся</w:t>
            </w:r>
          </w:p>
        </w:tc>
        <w:tc>
          <w:tcPr>
            <w:tcW w:w="5187" w:type="dxa"/>
          </w:tcPr>
          <w:p w:rsidR="007C11B5" w:rsidRPr="007C11B5" w:rsidRDefault="00D9459C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  <w:r w:rsidR="007C11B5" w:rsidRPr="007C11B5">
              <w:rPr>
                <w:rFonts w:ascii="Times New Roman" w:eastAsia="Times New Roman" w:hAnsi="Times New Roman" w:cs="Times New Roman"/>
                <w:sz w:val="24"/>
              </w:rPr>
              <w:t>-15</w:t>
            </w:r>
            <w:r w:rsidR="007C11B5" w:rsidRPr="007C11B5">
              <w:rPr>
                <w:rFonts w:ascii="Times New Roman" w:eastAsia="Times New Roman" w:hAnsi="Times New Roman" w:cs="Times New Roman"/>
                <w:spacing w:val="59"/>
                <w:sz w:val="24"/>
              </w:rPr>
              <w:t xml:space="preserve"> </w:t>
            </w:r>
            <w:r w:rsidR="007C11B5"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лет</w:t>
            </w:r>
          </w:p>
        </w:tc>
      </w:tr>
      <w:tr w:rsidR="007C11B5" w:rsidRPr="007C11B5" w:rsidTr="007C11B5">
        <w:trPr>
          <w:trHeight w:val="2786"/>
        </w:trPr>
        <w:tc>
          <w:tcPr>
            <w:tcW w:w="4111" w:type="dxa"/>
          </w:tcPr>
          <w:p w:rsidR="007C11B5" w:rsidRPr="007C11B5" w:rsidRDefault="007C11B5" w:rsidP="007C11B5">
            <w:pPr>
              <w:ind w:right="18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Характеристика программы:</w:t>
            </w:r>
          </w:p>
          <w:p w:rsidR="007C11B5" w:rsidRPr="007C11B5" w:rsidRDefault="007C11B5" w:rsidP="00D946A2">
            <w:pPr>
              <w:numPr>
                <w:ilvl w:val="0"/>
                <w:numId w:val="14"/>
              </w:numPr>
              <w:tabs>
                <w:tab w:val="left" w:pos="248"/>
              </w:tabs>
              <w:spacing w:before="6"/>
              <w:ind w:left="247" w:hanging="141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тип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</w:p>
          <w:p w:rsidR="007C11B5" w:rsidRPr="007C11B5" w:rsidRDefault="007C11B5" w:rsidP="00D946A2">
            <w:pPr>
              <w:numPr>
                <w:ilvl w:val="0"/>
                <w:numId w:val="14"/>
              </w:numPr>
              <w:tabs>
                <w:tab w:val="left" w:pos="248"/>
              </w:tabs>
              <w:ind w:left="247" w:hanging="141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вид</w:t>
            </w:r>
            <w:r w:rsidRPr="007C11B5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</w:p>
          <w:p w:rsidR="007C11B5" w:rsidRPr="007C11B5" w:rsidRDefault="007C11B5" w:rsidP="007C11B5">
            <w:pPr>
              <w:tabs>
                <w:tab w:val="left" w:pos="453"/>
                <w:tab w:val="left" w:pos="454"/>
                <w:tab w:val="left" w:pos="1609"/>
              </w:tabs>
              <w:spacing w:before="43"/>
              <w:ind w:right="99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- принцип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проектирования программы</w:t>
            </w:r>
          </w:p>
          <w:p w:rsidR="007C11B5" w:rsidRPr="007C11B5" w:rsidRDefault="007C11B5" w:rsidP="007C11B5">
            <w:pPr>
              <w:tabs>
                <w:tab w:val="left" w:pos="753"/>
                <w:tab w:val="left" w:pos="754"/>
                <w:tab w:val="left" w:pos="1758"/>
                <w:tab w:val="left" w:pos="1972"/>
                <w:tab w:val="left" w:pos="2326"/>
              </w:tabs>
              <w:ind w:right="97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- форма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организации содержания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10"/>
                <w:sz w:val="24"/>
              </w:rPr>
              <w:t>и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учебного</w:t>
            </w:r>
          </w:p>
          <w:p w:rsidR="007C11B5" w:rsidRPr="007C11B5" w:rsidRDefault="007C11B5" w:rsidP="007C11B5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процесса</w:t>
            </w:r>
          </w:p>
        </w:tc>
        <w:tc>
          <w:tcPr>
            <w:tcW w:w="5187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7"/>
              </w:rPr>
            </w:pPr>
          </w:p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дополнительная</w:t>
            </w:r>
            <w:r w:rsidRPr="007C11B5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общеобразовательная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программа</w:t>
            </w:r>
          </w:p>
          <w:p w:rsidR="007C11B5" w:rsidRPr="007C11B5" w:rsidRDefault="00364FDE" w:rsidP="007C11B5">
            <w:pPr>
              <w:ind w:right="31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общеразвивающая </w:t>
            </w:r>
          </w:p>
          <w:p w:rsidR="007C11B5" w:rsidRPr="007C11B5" w:rsidRDefault="007C11B5" w:rsidP="007C11B5">
            <w:pPr>
              <w:spacing w:before="8"/>
              <w:rPr>
                <w:rFonts w:ascii="Times New Roman" w:eastAsia="Times New Roman" w:hAnsi="Times New Roman" w:cs="Times New Roman"/>
                <w:b/>
                <w:sz w:val="27"/>
              </w:rPr>
            </w:pPr>
          </w:p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модульная</w:t>
            </w:r>
          </w:p>
        </w:tc>
      </w:tr>
      <w:tr w:rsidR="007C11B5" w:rsidRPr="007C11B5" w:rsidTr="007C11B5">
        <w:trPr>
          <w:trHeight w:val="1269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Цель</w:t>
            </w:r>
            <w:r w:rsidRPr="007C11B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</w:p>
        </w:tc>
        <w:tc>
          <w:tcPr>
            <w:tcW w:w="5187" w:type="dxa"/>
          </w:tcPr>
          <w:p w:rsidR="007C11B5" w:rsidRPr="007C11B5" w:rsidRDefault="007C11B5" w:rsidP="007C11B5">
            <w:pPr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 профессионально-значимых знаний, умений, навыков и качеств, необходимых юнармейцам и формирование физически</w:t>
            </w:r>
            <w:r w:rsidRPr="007C11B5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здоровой</w:t>
            </w:r>
            <w:r w:rsidRPr="007C11B5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личности,</w:t>
            </w:r>
            <w:r w:rsidRPr="007C11B5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ориентированной</w:t>
            </w:r>
            <w:r w:rsidRPr="007C11B5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7C11B5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духовно-</w:t>
            </w:r>
          </w:p>
          <w:p w:rsidR="007C11B5" w:rsidRPr="007C11B5" w:rsidRDefault="007C11B5" w:rsidP="007C11B5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нравственные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социальные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ценности.</w:t>
            </w:r>
          </w:p>
        </w:tc>
      </w:tr>
      <w:tr w:rsidR="007C11B5" w:rsidRPr="007C11B5" w:rsidTr="007C11B5">
        <w:trPr>
          <w:trHeight w:val="633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Образовательные</w:t>
            </w:r>
            <w:r w:rsidRPr="007C11B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модули</w:t>
            </w:r>
          </w:p>
        </w:tc>
        <w:tc>
          <w:tcPr>
            <w:tcW w:w="5187" w:type="dxa"/>
          </w:tcPr>
          <w:p w:rsidR="007C11B5" w:rsidRPr="00364FDE" w:rsidRDefault="00364FDE" w:rsidP="007C11B5">
            <w:pPr>
              <w:spacing w:before="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Базовый уровень</w:t>
            </w:r>
          </w:p>
        </w:tc>
      </w:tr>
      <w:tr w:rsidR="007C11B5" w:rsidRPr="007C11B5" w:rsidTr="007C11B5">
        <w:trPr>
          <w:trHeight w:val="1899"/>
        </w:trPr>
        <w:tc>
          <w:tcPr>
            <w:tcW w:w="4111" w:type="dxa"/>
            <w:tcBorders>
              <w:bottom w:val="nil"/>
            </w:tcBorders>
          </w:tcPr>
          <w:p w:rsidR="007C11B5" w:rsidRPr="007C11B5" w:rsidRDefault="007C11B5" w:rsidP="007C11B5">
            <w:pPr>
              <w:spacing w:before="1"/>
              <w:ind w:right="9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Формы</w:t>
            </w:r>
            <w:r w:rsidRPr="007C11B5">
              <w:rPr>
                <w:rFonts w:ascii="Times New Roman" w:eastAsia="Times New Roman" w:hAnsi="Times New Roman" w:cs="Times New Roman"/>
                <w:b/>
                <w:spacing w:val="80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7C11B5">
              <w:rPr>
                <w:rFonts w:ascii="Times New Roman" w:eastAsia="Times New Roman" w:hAnsi="Times New Roman" w:cs="Times New Roman"/>
                <w:b/>
                <w:spacing w:val="80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методы 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образовательной деятельности</w:t>
            </w:r>
          </w:p>
        </w:tc>
        <w:tc>
          <w:tcPr>
            <w:tcW w:w="5187" w:type="dxa"/>
            <w:tcBorders>
              <w:bottom w:val="nil"/>
            </w:tcBorders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Теория:</w:t>
            </w:r>
          </w:p>
          <w:p w:rsidR="007C11B5" w:rsidRPr="007C11B5" w:rsidRDefault="007C11B5" w:rsidP="00D946A2">
            <w:pPr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before="40"/>
              <w:ind w:left="815" w:hanging="53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Беседа,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рассказ;</w:t>
            </w:r>
          </w:p>
          <w:p w:rsidR="007C11B5" w:rsidRPr="007C11B5" w:rsidRDefault="007C11B5" w:rsidP="00D946A2">
            <w:pPr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before="40"/>
              <w:ind w:right="521" w:firstLine="175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Просмотр</w:t>
            </w:r>
            <w:r w:rsidRPr="007C11B5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учебных</w:t>
            </w:r>
            <w:r w:rsidRPr="007C11B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кинофильмов</w:t>
            </w:r>
            <w:r w:rsidRPr="007C11B5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C11B5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видеоматериалов.      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Практика:</w:t>
            </w:r>
          </w:p>
          <w:p w:rsidR="007C11B5" w:rsidRPr="007C11B5" w:rsidRDefault="007C11B5" w:rsidP="00D946A2">
            <w:pPr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before="3"/>
              <w:ind w:left="815" w:hanging="53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Творческая</w:t>
            </w:r>
            <w:r w:rsidRPr="007C11B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мастерская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7C11B5" w:rsidRPr="007C11B5" w:rsidRDefault="007C11B5" w:rsidP="00D946A2">
            <w:pPr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before="42"/>
              <w:ind w:left="815" w:hanging="53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Встречи</w:t>
            </w:r>
            <w:r w:rsidRPr="007C11B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с участниками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событий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</w:tc>
      </w:tr>
    </w:tbl>
    <w:p w:rsidR="007C11B5" w:rsidRPr="007C11B5" w:rsidRDefault="007C11B5" w:rsidP="007C11B5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7C11B5" w:rsidRPr="007C11B5" w:rsidSect="009E616A">
          <w:footerReference w:type="default" r:id="rId8"/>
          <w:pgSz w:w="11910" w:h="16840"/>
          <w:pgMar w:top="760" w:right="0" w:bottom="1240" w:left="660" w:header="0" w:footer="1058" w:gutter="0"/>
          <w:pgNumType w:start="2"/>
          <w:cols w:space="720"/>
          <w:titlePg/>
          <w:docGrid w:linePitch="299"/>
        </w:sectPr>
      </w:pPr>
    </w:p>
    <w:tbl>
      <w:tblPr>
        <w:tblStyle w:val="TableNormal"/>
        <w:tblW w:w="0" w:type="auto"/>
        <w:tblInd w:w="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5245"/>
      </w:tblGrid>
      <w:tr w:rsidR="007C11B5" w:rsidRPr="007C11B5" w:rsidTr="007C11B5">
        <w:trPr>
          <w:trHeight w:val="668"/>
        </w:trPr>
        <w:tc>
          <w:tcPr>
            <w:tcW w:w="4111" w:type="dxa"/>
            <w:tcBorders>
              <w:top w:val="nil"/>
            </w:tcBorders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245" w:type="dxa"/>
            <w:tcBorders>
              <w:top w:val="nil"/>
            </w:tcBorders>
          </w:tcPr>
          <w:p w:rsidR="007C11B5" w:rsidRPr="007C11B5" w:rsidRDefault="007C11B5" w:rsidP="00D946A2">
            <w:pPr>
              <w:numPr>
                <w:ilvl w:val="0"/>
                <w:numId w:val="12"/>
              </w:numPr>
              <w:tabs>
                <w:tab w:val="left" w:pos="815"/>
                <w:tab w:val="left" w:pos="816"/>
              </w:tabs>
              <w:ind w:left="815" w:hanging="53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Туристические</w:t>
            </w:r>
            <w:r w:rsidRPr="007C11B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походы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(полевые</w:t>
            </w:r>
            <w:r w:rsidRPr="007C11B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выходы)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C11B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экскурсии;</w:t>
            </w:r>
          </w:p>
          <w:p w:rsidR="007C11B5" w:rsidRPr="007C11B5" w:rsidRDefault="007C11B5" w:rsidP="00D946A2">
            <w:pPr>
              <w:numPr>
                <w:ilvl w:val="0"/>
                <w:numId w:val="12"/>
              </w:numPr>
              <w:tabs>
                <w:tab w:val="left" w:pos="815"/>
                <w:tab w:val="left" w:pos="816"/>
              </w:tabs>
              <w:spacing w:before="26"/>
              <w:ind w:right="1018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r w:rsidRPr="007C11B5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спортивно-массовых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мероприятий.</w:t>
            </w:r>
          </w:p>
        </w:tc>
      </w:tr>
      <w:tr w:rsidR="007C11B5" w:rsidRPr="007C11B5" w:rsidTr="007C11B5">
        <w:trPr>
          <w:trHeight w:val="416"/>
        </w:trPr>
        <w:tc>
          <w:tcPr>
            <w:tcW w:w="4111" w:type="dxa"/>
          </w:tcPr>
          <w:p w:rsidR="007C11B5" w:rsidRPr="007C11B5" w:rsidRDefault="007C11B5" w:rsidP="007C11B5">
            <w:pPr>
              <w:tabs>
                <w:tab w:val="left" w:pos="1823"/>
              </w:tabs>
              <w:ind w:right="9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Формы</w:t>
            </w: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мониторинга результативности</w:t>
            </w:r>
          </w:p>
        </w:tc>
        <w:tc>
          <w:tcPr>
            <w:tcW w:w="5245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Презентации,</w:t>
            </w:r>
            <w:r w:rsidRPr="007C11B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фестивали,</w:t>
            </w:r>
            <w:r w:rsidRPr="007C11B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конкурсы,</w:t>
            </w:r>
            <w:r w:rsidRPr="007C11B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викторины.</w:t>
            </w:r>
            <w:r w:rsidRPr="007C11B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Входная диагностика, промежуточный контроль, диагностика завершающего этапа обучения по программе.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Анализ,</w:t>
            </w:r>
            <w:r w:rsidR="00364F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обсуждение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выступлений.</w:t>
            </w:r>
          </w:p>
        </w:tc>
      </w:tr>
      <w:tr w:rsidR="007C11B5" w:rsidRPr="007C11B5" w:rsidTr="007C11B5">
        <w:trPr>
          <w:trHeight w:val="556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245" w:type="dxa"/>
          </w:tcPr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Основным </w:t>
            </w:r>
            <w:r w:rsidRPr="007C11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 xml:space="preserve">стратегическим 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результатом освоения программы выступает реализации цели, обозначенной в программе: формирование профессионально-значимых знаний, умений, навыков и качеств, необходимых юнармейцам и формирование физически здоровой, личности, ориентированной на духовно- нравственные и социальные ценности.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 xml:space="preserve">Тактическими 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результатами будут выступать полученные знания, умения, навыки учащихся в юнармейском движении, обозначенные в содержании программы.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Взятые в совокупности, стратегические и тактические результаты освоения программы «Беркут» призваны способствовать развитию важнейших </w:t>
            </w:r>
            <w:r w:rsidRPr="007C11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 xml:space="preserve">ключевых компетенций 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учащихся, таких как: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■ </w:t>
            </w:r>
            <w:r w:rsidRPr="007C11B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 xml:space="preserve">ценностно-смысловой 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компетенции, связанной с ценностными ориентирами обучающегося, его способностью видеть и понимать окружающий мир, разбираться в нем, осознавать свою роль, уметь выбирать целевые и смысловые установки для своих действий и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поступков, принимать решения;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■ </w:t>
            </w:r>
            <w:r w:rsidRPr="007C11B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общекультурной компетенции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включающей круг вопросов, о которых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обучающийся должен быть хорошо осведомлен, обладать познаниями и опытом деятельности, в т. ч. таких, как особенности национальной и общечеловеческой культуры, духовно-нравственные основы жизни человека и человечества, отдельных народов;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■ </w:t>
            </w:r>
            <w:r w:rsidRPr="007C11B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коммуникативной компетенции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включающей в себя знание языков, общение с людьми из ближайшего окружения и на расстоянии, навыки работы в группе, владение различными социальными ролями;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■ </w:t>
            </w:r>
            <w:r w:rsidRPr="007C11B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социально-трудовой компетенции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означающей владение знаниями и опытом в области профессионального самоопределения;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■ </w:t>
            </w:r>
            <w:r w:rsidRPr="007C11B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компетенции личностного совершенствования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направленной на освоение способов физического, духовного и интеллектуального саморазвития, эмоциональной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саморегуляции и самоподдержки.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84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 соответствии с поставленными целями и задачами программы, обозначенными уровнями ее освоения предполагается многообразие результатов. 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В познавательной сфере: развитие навыков начальной подготовки, активизации и повышение интереса обучающихся к изучению истории Отечества, повышение уровня осознания необходимости сохранения памяти о великих исторических подвигах защитников Отечества, повышение интереса к военно-прикладным видам спорта, гуманитарным и естественно-географическим наукам, литературе, музыке, изобразительному искусству.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В историко-краеведческой сфере: осознание ответственности за судьбу страны,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формирование гордости за сопричастность судьбе предыдущих поколений.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В социальной сфере: способность к самореализации, формирование активной жизненной позиции, знание и соблюдение норм правового государства, готовность к выполнению долга защиты Отечества.</w:t>
            </w:r>
          </w:p>
          <w:p w:rsidR="007C11B5" w:rsidRPr="007C11B5" w:rsidRDefault="007C11B5" w:rsidP="007C11B5">
            <w:pPr>
              <w:tabs>
                <w:tab w:val="left" w:pos="247"/>
              </w:tabs>
              <w:spacing w:before="41"/>
              <w:ind w:right="2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В духовно-нравственной сфере: осознание обучающимися высших человеческих ценностей, идеалов, ориентиров, способность руководствоваться ими в практической деятельности.</w:t>
            </w:r>
          </w:p>
        </w:tc>
      </w:tr>
      <w:tr w:rsidR="007C11B5" w:rsidRPr="007C11B5" w:rsidTr="007C11B5">
        <w:trPr>
          <w:trHeight w:val="840"/>
        </w:trPr>
        <w:tc>
          <w:tcPr>
            <w:tcW w:w="4111" w:type="dxa"/>
          </w:tcPr>
          <w:p w:rsidR="007C11B5" w:rsidRPr="007C11B5" w:rsidRDefault="007C11B5" w:rsidP="007C11B5">
            <w:pPr>
              <w:ind w:right="18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5245" w:type="dxa"/>
          </w:tcPr>
          <w:p w:rsidR="007C11B5" w:rsidRPr="007C11B5" w:rsidRDefault="007C11B5" w:rsidP="007C11B5">
            <w:pPr>
              <w:spacing w:before="3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D20AE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августа 202</w:t>
            </w:r>
            <w:r w:rsidR="00D20AE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7C11B5" w:rsidRPr="007C11B5" w:rsidTr="007C11B5">
        <w:trPr>
          <w:trHeight w:val="300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Рецензенты</w:t>
            </w:r>
          </w:p>
        </w:tc>
        <w:tc>
          <w:tcPr>
            <w:tcW w:w="5245" w:type="dxa"/>
          </w:tcPr>
          <w:p w:rsidR="007C11B5" w:rsidRPr="007C11B5" w:rsidRDefault="007C11B5" w:rsidP="007C11B5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 директора Кощеева Анна Николаевна, методист Исламова Рузана Радиковна</w:t>
            </w:r>
          </w:p>
        </w:tc>
      </w:tr>
    </w:tbl>
    <w:p w:rsidR="007C11B5" w:rsidRPr="007C11B5" w:rsidRDefault="007C11B5" w:rsidP="007C11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7C11B5" w:rsidRPr="007C11B5">
          <w:type w:val="continuous"/>
          <w:pgSz w:w="11910" w:h="16840"/>
          <w:pgMar w:top="840" w:right="0" w:bottom="1240" w:left="660" w:header="0" w:footer="1058" w:gutter="0"/>
          <w:cols w:space="720"/>
        </w:sectPr>
      </w:pPr>
    </w:p>
    <w:p w:rsidR="007C11B5" w:rsidRPr="007C11B5" w:rsidRDefault="007C11B5" w:rsidP="007C11B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Оглавление</w:t>
      </w:r>
    </w:p>
    <w:p w:rsidR="007C11B5" w:rsidRPr="007C11B5" w:rsidRDefault="007C11B5" w:rsidP="007C11B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11B5" w:rsidRPr="007C11B5" w:rsidRDefault="007C11B5" w:rsidP="007C11B5">
      <w:pPr>
        <w:widowControl w:val="0"/>
        <w:tabs>
          <w:tab w:val="left" w:pos="978"/>
        </w:tabs>
        <w:autoSpaceDE w:val="0"/>
        <w:autoSpaceDN w:val="0"/>
        <w:spacing w:before="44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7C11B5">
        <w:rPr>
          <w:rFonts w:ascii="Times New Roman" w:eastAsia="Times New Roman" w:hAnsi="Times New Roman" w:cs="Times New Roman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Пояснительная</w:t>
      </w:r>
      <w:r w:rsidRPr="007C11B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записка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  <w:t>6</w:t>
      </w:r>
    </w:p>
    <w:p w:rsidR="007C11B5" w:rsidRPr="007C11B5" w:rsidRDefault="007C11B5" w:rsidP="007C11B5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 Учебный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(тематический)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  <w:t>13</w:t>
      </w:r>
    </w:p>
    <w:p w:rsidR="007C11B5" w:rsidRPr="007C11B5" w:rsidRDefault="007C11B5" w:rsidP="007C11B5">
      <w:pPr>
        <w:widowControl w:val="0"/>
        <w:tabs>
          <w:tab w:val="left" w:pos="978"/>
        </w:tabs>
        <w:autoSpaceDE w:val="0"/>
        <w:autoSpaceDN w:val="0"/>
        <w:spacing w:before="44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3.Содержание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программы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  <w:t>15</w:t>
      </w:r>
    </w:p>
    <w:p w:rsidR="007C11B5" w:rsidRPr="007C11B5" w:rsidRDefault="007C11B5" w:rsidP="007C11B5">
      <w:pPr>
        <w:widowControl w:val="0"/>
        <w:tabs>
          <w:tab w:val="left" w:pos="978"/>
        </w:tabs>
        <w:autoSpaceDE w:val="0"/>
        <w:autoSpaceDN w:val="0"/>
        <w:spacing w:before="44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4.Организационно-педагогические условия программы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  <w:t>17</w:t>
      </w:r>
    </w:p>
    <w:p w:rsidR="007C11B5" w:rsidRPr="007C11B5" w:rsidRDefault="007C11B5" w:rsidP="007C11B5">
      <w:pPr>
        <w:widowControl w:val="0"/>
        <w:tabs>
          <w:tab w:val="left" w:pos="978"/>
        </w:tabs>
        <w:autoSpaceDE w:val="0"/>
        <w:autoSpaceDN w:val="0"/>
        <w:spacing w:before="44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5.Формы аттестации/ ко</w:t>
      </w:r>
      <w:r>
        <w:rPr>
          <w:rFonts w:ascii="Times New Roman" w:eastAsia="Times New Roman" w:hAnsi="Times New Roman" w:cs="Times New Roman"/>
          <w:sz w:val="24"/>
          <w:szCs w:val="24"/>
        </w:rPr>
        <w:t>нтроля и оценочные материалы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 17</w:t>
      </w:r>
    </w:p>
    <w:p w:rsidR="007C11B5" w:rsidRPr="007C11B5" w:rsidRDefault="007C11B5" w:rsidP="007C11B5">
      <w:pPr>
        <w:widowControl w:val="0"/>
        <w:tabs>
          <w:tab w:val="left" w:pos="978"/>
        </w:tabs>
        <w:autoSpaceDE w:val="0"/>
        <w:autoSpaceDN w:val="0"/>
        <w:spacing w:before="44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6.Список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литературы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20</w:t>
      </w:r>
    </w:p>
    <w:p w:rsidR="007C11B5" w:rsidRPr="007C11B5" w:rsidRDefault="007C11B5" w:rsidP="007C11B5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7.Приложение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(календарный учебный график на год обучения)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21</w:t>
      </w: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D946A2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right="90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</w:t>
      </w:r>
    </w:p>
    <w:p w:rsidR="007C11B5" w:rsidRPr="007C11B5" w:rsidRDefault="007C11B5" w:rsidP="007C11B5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Calibri" w:hAnsi="Times New Roman" w:cs="Times New Roman"/>
          <w:sz w:val="24"/>
          <w:szCs w:val="24"/>
        </w:rPr>
        <w:t>Дополнительная общеобразовательная общеразв</w:t>
      </w:r>
      <w:r w:rsidR="00D9459C">
        <w:rPr>
          <w:rFonts w:ascii="Times New Roman" w:eastAsia="Calibri" w:hAnsi="Times New Roman" w:cs="Times New Roman"/>
          <w:sz w:val="24"/>
          <w:szCs w:val="24"/>
        </w:rPr>
        <w:t>ивающая программа «Звезда</w:t>
      </w:r>
      <w:r w:rsidRPr="007C11B5">
        <w:rPr>
          <w:rFonts w:ascii="Times New Roman" w:eastAsia="Calibri" w:hAnsi="Times New Roman" w:cs="Times New Roman"/>
          <w:sz w:val="24"/>
          <w:szCs w:val="24"/>
        </w:rPr>
        <w:t xml:space="preserve">» имеет </w:t>
      </w:r>
      <w:r w:rsidRPr="007C11B5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физкультурно-спортивную направленность</w:t>
      </w:r>
      <w:r w:rsidRPr="007C11B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</w:t>
      </w:r>
      <w:r w:rsidRPr="007C11B5">
        <w:rPr>
          <w:rFonts w:ascii="Times New Roman" w:eastAsia="Calibri" w:hAnsi="Times New Roman" w:cs="Times New Roman"/>
          <w:sz w:val="24"/>
          <w:szCs w:val="24"/>
        </w:rPr>
        <w:t xml:space="preserve">является составной частью образовательной программы муниципального бюджетного учреждения дополнительного образования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«Дом детского творчества «Радуга талантов» Агрызского муниципального района Республики Татарстан.</w:t>
      </w:r>
    </w:p>
    <w:p w:rsidR="007C11B5" w:rsidRPr="007C11B5" w:rsidRDefault="007C11B5" w:rsidP="007C11B5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autoSpaceDN w:val="0"/>
        <w:spacing w:after="0" w:line="240" w:lineRule="auto"/>
        <w:ind w:right="118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 Нормативно-правовая основа </w:t>
      </w:r>
    </w:p>
    <w:p w:rsidR="007C11B5" w:rsidRPr="007C11B5" w:rsidRDefault="007C11B5" w:rsidP="007C11B5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autoSpaceDN w:val="0"/>
        <w:spacing w:after="0" w:line="240" w:lineRule="auto"/>
        <w:ind w:right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деятельности образовательной организации</w:t>
      </w:r>
    </w:p>
    <w:p w:rsidR="007C11B5" w:rsidRPr="007C11B5" w:rsidRDefault="007C11B5" w:rsidP="007C11B5">
      <w:pPr>
        <w:widowControl w:val="0"/>
        <w:shd w:val="clear" w:color="auto" w:fill="FFFFFF"/>
        <w:autoSpaceDE w:val="0"/>
        <w:autoSpaceDN w:val="0"/>
        <w:spacing w:after="0" w:line="240" w:lineRule="auto"/>
        <w:ind w:right="1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Дополнительная общеобразовательная общеразвивающая программа физкультурно- спорт</w:t>
      </w:r>
      <w:r w:rsidR="00D945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ивной направленности «Звезда</w:t>
      </w:r>
      <w:r w:rsidRPr="007C11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разработана на основании следующих нормативных документов: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1. Федеральный закон об образовании в Российской Федерации от 29.12.2012 № 273-ФЗ               (с изменениями и дополнениями)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5. Приказ Министерства просвещения Российской Федерации от 3.09.2019 № 467                       «Об утверждении Целевой модели развития региональных систем дополнительного образования детей»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              (с изменениями и дополнениями, вступившими в силу с 28.12.2022 г.)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7. Приказ Министерства просвещения Российской Федерации от 27 июля 2022 г. № 629                  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>12. Устав образовательной организации.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13. </w:t>
      </w: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7C11B5" w:rsidRPr="007C11B5" w:rsidRDefault="007C11B5" w:rsidP="007C11B5">
      <w:pPr>
        <w:spacing w:before="10" w:after="0" w:line="240" w:lineRule="auto"/>
        <w:rPr>
          <w:rFonts w:ascii="Times New Roman" w:eastAsia="Times New Roman" w:hAnsi="Times New Roman" w:cs="Times New Roman"/>
          <w:sz w:val="27"/>
          <w:szCs w:val="24"/>
        </w:rPr>
      </w:pPr>
    </w:p>
    <w:p w:rsidR="007C11B5" w:rsidRPr="007C11B5" w:rsidRDefault="007C11B5" w:rsidP="007C11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>1.2 Актуальность программы:</w:t>
      </w:r>
    </w:p>
    <w:p w:rsidR="007C11B5" w:rsidRPr="007C11B5" w:rsidRDefault="007C11B5" w:rsidP="007C11B5">
      <w:pPr>
        <w:spacing w:before="39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Патриотическое воспитание подрастающего поколения является приоритетным направлением деятельности организаций социальной сферы. Это предусматривает формирование и развитие социально значимых ценностей, развитие у обучающихся гражданского отношения к спортивно-оздоровительной стороне жизни, физической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культуре, к себе как здоровым и закаленным гражданам общества.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Юнармейский отряд - это коллектив учащихся, действующий на принципах самоуправления, который реализует социально значимые дела, участвует в соревнованиях, операциях, акциях.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Военно-патриотическая программа помогает выработать быстроту, ловкость, выносливость, находчивость, настойчивость, смелость и мужество, коллективизм и дисциплинированность. Укрепление этих качеств, приобщение к физической культуре происходит одновременно с общественно-политическим, умственным, нравственным и художественно-эстетическим развитием. Изучая героическое прошлое Родины, юнармейцы черпают в нем силы для новых свершений, равняются на подвиги отцов и дедов. Психологическая подготовка помогает справиться с эмоциональными и другими трудностями перед соревнованиями, конкурсами и т.д.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Погружаясь в атмосферу юнармейского отряда, учащимся даемся возможность открыть в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себе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положительные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личности,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проявить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самостоятельность,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ощутить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дух коллективизма, взаимопомощи, чувство социальной ответственности; осознать себя личностью, повысить самооценку за счет приобретения новых знаний, умений и навыков,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компетенций.</w:t>
      </w:r>
    </w:p>
    <w:p w:rsidR="007C11B5" w:rsidRPr="007C11B5" w:rsidRDefault="007C11B5" w:rsidP="007C11B5">
      <w:pPr>
        <w:spacing w:before="5" w:after="0" w:line="240" w:lineRule="auto"/>
        <w:ind w:right="-1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5" w:after="0" w:line="240" w:lineRule="auto"/>
        <w:ind w:right="-1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Направленность</w:t>
      </w:r>
      <w:r w:rsidRPr="007C11B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</w:t>
      </w:r>
    </w:p>
    <w:p w:rsidR="007C11B5" w:rsidRPr="007C11B5" w:rsidRDefault="007C11B5" w:rsidP="007C11B5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Настоящая программа составлена на основе достижений классической и современной педагогики, построена с учетом возрастных и психологических особенностей обучающихся, направлена на развитие эмоциональной сферы, их творческой деятельности по освоению юнармейского дела.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Воспитание обучающихся на юнармейских традициях является одним из важнейших средств нравственного и патриотического воспитания подрастающего поколения.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направленности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программа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является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физкультурно-спортивной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>,</w:t>
      </w:r>
    </w:p>
    <w:p w:rsidR="007C11B5" w:rsidRPr="007C11B5" w:rsidRDefault="007C11B5" w:rsidP="007C11B5">
      <w:pPr>
        <w:spacing w:before="2" w:after="0" w:line="240" w:lineRule="auto"/>
        <w:ind w:right="-1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2" w:after="0" w:line="240" w:lineRule="auto"/>
        <w:ind w:right="-1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Отличительные особенности</w:t>
      </w:r>
      <w:r w:rsidRPr="007C11B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</w:t>
      </w:r>
    </w:p>
    <w:p w:rsidR="007C11B5" w:rsidRPr="007C11B5" w:rsidRDefault="007C11B5" w:rsidP="007C11B5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Отличительные особенности программы заключаются в том, что данная образовательная программа имеет практическую ценность: на занятия приглашаются специалисты разных сфер деятельности, такие как:</w:t>
      </w:r>
    </w:p>
    <w:p w:rsidR="007C11B5" w:rsidRPr="007C11B5" w:rsidRDefault="007C11B5" w:rsidP="00D946A2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 xml:space="preserve">специалисты по военно-патриотическому и спортивному воспитанию и т.д. Кроме того, занятия будут проходить в различных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условиях.</w:t>
      </w:r>
    </w:p>
    <w:p w:rsidR="007C11B5" w:rsidRPr="007C11B5" w:rsidRDefault="007C11B5" w:rsidP="00D946A2">
      <w:pPr>
        <w:numPr>
          <w:ilvl w:val="0"/>
          <w:numId w:val="11"/>
        </w:numPr>
        <w:tabs>
          <w:tab w:val="left" w:pos="284"/>
        </w:tabs>
        <w:spacing w:before="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реализация задач деятельности объединения будет происходить не только через организацию учебного процесса, но и через организацию и проведение различных социальных акций, мероприятий, волонтерской деятельности, творческих занятий, уроков мужества с участием ветеранов различных войн.</w:t>
      </w:r>
    </w:p>
    <w:p w:rsidR="007C11B5" w:rsidRPr="007C11B5" w:rsidRDefault="007C11B5" w:rsidP="007C11B5">
      <w:pPr>
        <w:spacing w:before="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Отличительные особенности программы</w:t>
      </w:r>
      <w:r w:rsidRPr="007C11B5">
        <w:rPr>
          <w:rFonts w:ascii="Times New Roman" w:eastAsia="Times New Roman" w:hAnsi="Times New Roman" w:cs="Times New Roman"/>
          <w:sz w:val="28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проявляются и в возможности достижения </w:t>
      </w:r>
      <w:r w:rsidRPr="007C11B5">
        <w:rPr>
          <w:rFonts w:ascii="Times New Roman" w:eastAsia="Times New Roman" w:hAnsi="Times New Roman" w:cs="Times New Roman"/>
          <w:b/>
          <w:sz w:val="24"/>
        </w:rPr>
        <w:t>комплексных образовательных результатов</w:t>
      </w:r>
      <w:r w:rsidRPr="007C11B5">
        <w:rPr>
          <w:rFonts w:ascii="Times New Roman" w:eastAsia="Times New Roman" w:hAnsi="Times New Roman" w:cs="Times New Roman"/>
          <w:sz w:val="24"/>
        </w:rPr>
        <w:t>, которые выражены через различные виды компетенции.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 xml:space="preserve">Предметные компетенции. </w:t>
      </w:r>
      <w:r w:rsidRPr="007C11B5">
        <w:rPr>
          <w:rFonts w:ascii="Times New Roman" w:eastAsia="Times New Roman" w:hAnsi="Times New Roman" w:cs="Times New Roman"/>
          <w:sz w:val="24"/>
        </w:rPr>
        <w:t>По мере приобретения знаний, умений и навыков на занятиях, обучающиеся научатся: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567"/>
        </w:tabs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использовать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элементарные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теоретические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истории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техники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и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вооружения;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567"/>
        </w:tabs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применять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строевой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подготовки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дисциплины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строя;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2937"/>
          <w:tab w:val="left" w:pos="4222"/>
          <w:tab w:val="left" w:pos="6429"/>
          <w:tab w:val="left" w:pos="8122"/>
        </w:tabs>
        <w:spacing w:before="68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владеть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приѐмами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исследовательской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деятельности,</w:t>
      </w:r>
    </w:p>
    <w:p w:rsidR="007C11B5" w:rsidRPr="007C11B5" w:rsidRDefault="007C11B5" w:rsidP="007C11B5">
      <w:pPr>
        <w:tabs>
          <w:tab w:val="left" w:pos="2937"/>
          <w:tab w:val="left" w:pos="4222"/>
          <w:tab w:val="left" w:pos="6429"/>
          <w:tab w:val="left" w:pos="8122"/>
          <w:tab w:val="left" w:pos="9407"/>
        </w:tabs>
        <w:spacing w:before="68" w:after="0" w:line="240" w:lineRule="auto"/>
        <w:ind w:right="-1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навыками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поиска </w:t>
      </w:r>
      <w:r w:rsidRPr="007C11B5">
        <w:rPr>
          <w:rFonts w:ascii="Times New Roman" w:eastAsia="Times New Roman" w:hAnsi="Times New Roman" w:cs="Times New Roman"/>
          <w:sz w:val="24"/>
        </w:rPr>
        <w:t>необходимой информации;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284"/>
          <w:tab w:val="left" w:pos="4222"/>
          <w:tab w:val="left" w:pos="6429"/>
          <w:tab w:val="left" w:pos="8122"/>
          <w:tab w:val="left" w:pos="9407"/>
        </w:tabs>
        <w:spacing w:before="68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использовать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полученные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навыки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подготовке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проведению мероприятий военно-патриотической направленности.</w:t>
      </w:r>
    </w:p>
    <w:p w:rsidR="007C11B5" w:rsidRPr="007C11B5" w:rsidRDefault="007C11B5" w:rsidP="007C11B5">
      <w:pPr>
        <w:spacing w:before="3" w:after="0" w:line="240" w:lineRule="auto"/>
        <w:ind w:right="-1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Cs/>
          <w:sz w:val="24"/>
          <w:szCs w:val="24"/>
        </w:rPr>
        <w:t>Обучающиеся</w:t>
      </w:r>
      <w:r w:rsidRPr="007C11B5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Cs/>
          <w:sz w:val="24"/>
          <w:szCs w:val="24"/>
        </w:rPr>
        <w:t>получат</w:t>
      </w:r>
      <w:r w:rsidRPr="007C11B5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Cs/>
          <w:sz w:val="24"/>
          <w:szCs w:val="24"/>
        </w:rPr>
        <w:t>возможность</w:t>
      </w:r>
      <w:r w:rsidRPr="007C11B5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научиться: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567"/>
        </w:tabs>
        <w:spacing w:before="37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владеть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навыками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управления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строя;</w:t>
      </w:r>
    </w:p>
    <w:p w:rsidR="007C11B5" w:rsidRPr="007C11B5" w:rsidRDefault="007C11B5" w:rsidP="00D946A2">
      <w:pPr>
        <w:numPr>
          <w:ilvl w:val="0"/>
          <w:numId w:val="10"/>
        </w:numPr>
        <w:spacing w:before="43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готовить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проводить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военно-патриотические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мероприятия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для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разных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целевых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аудиторий;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участвовать</w:t>
      </w:r>
      <w:r w:rsidRPr="007C11B5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соревнованиях</w:t>
      </w:r>
      <w:r w:rsidRPr="007C11B5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смотрах-конкурсах</w:t>
      </w:r>
      <w:r w:rsidRPr="007C11B5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военно-патриотической тематике разного уровня;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готовить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исследовательские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работы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истории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создания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применения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вооружения и военной технике для участия в конференциях и конкурсах.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567"/>
        </w:tabs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ставить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цель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своей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деятельности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основе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имеющихся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возможностей;</w:t>
      </w:r>
    </w:p>
    <w:p w:rsidR="007C11B5" w:rsidRPr="007C11B5" w:rsidRDefault="007C11B5" w:rsidP="00D946A2">
      <w:pPr>
        <w:numPr>
          <w:ilvl w:val="0"/>
          <w:numId w:val="10"/>
        </w:numPr>
        <w:spacing w:before="38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оценивать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свою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деятельность,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аргументируя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этом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причины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достижения или отсутствия планируемого результата (участие в соревнованиях и смотрах);</w:t>
      </w:r>
    </w:p>
    <w:p w:rsidR="007C11B5" w:rsidRPr="007C11B5" w:rsidRDefault="007C11B5" w:rsidP="00D946A2">
      <w:pPr>
        <w:numPr>
          <w:ilvl w:val="0"/>
          <w:numId w:val="10"/>
        </w:numPr>
        <w:spacing w:before="2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формирование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умения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находить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достаточные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средства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для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решения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своих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учебных задач;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демонстрация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приѐмов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саморегуляции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процессе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подготовки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мероприятий разного уровня, участие в них, в том числе и в качестве конкурсанта.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умение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осознавать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свое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место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военно-патриотических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акциях;</w:t>
      </w:r>
    </w:p>
    <w:p w:rsidR="007C11B5" w:rsidRPr="007C11B5" w:rsidRDefault="007C11B5" w:rsidP="00D946A2">
      <w:pPr>
        <w:numPr>
          <w:ilvl w:val="0"/>
          <w:numId w:val="10"/>
        </w:numPr>
        <w:spacing w:before="41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анализ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принятие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опыта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разработки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реализации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проекта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исследования разной сложности;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709"/>
        </w:tabs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умение самостоятельно находить требуемую</w:t>
      </w:r>
      <w:r w:rsidRPr="007C11B5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информацию, ориентироваться в информации, устанавливать взаимосвязи между событиями и явлениями;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 xml:space="preserve">овладение культурой активного использования печатных изданий и интернет-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ресурсами.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умение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организовать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сотрудничество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совместную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деятельность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педагогом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 сверстниками в объединении;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приобретение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навыков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работы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индивидуально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коллективе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для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решения поставленной задачи;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умение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находить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общее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решение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разрешать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конфликты;</w:t>
      </w:r>
    </w:p>
    <w:p w:rsidR="007C11B5" w:rsidRPr="007C11B5" w:rsidRDefault="007C11B5" w:rsidP="00D946A2">
      <w:pPr>
        <w:numPr>
          <w:ilvl w:val="0"/>
          <w:numId w:val="10"/>
        </w:numPr>
        <w:spacing w:before="33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соблюдение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норм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публичного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поведения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речи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процессе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выступления.</w:t>
      </w:r>
    </w:p>
    <w:p w:rsidR="007C11B5" w:rsidRPr="007C11B5" w:rsidRDefault="007C11B5" w:rsidP="007C11B5">
      <w:pPr>
        <w:spacing w:before="41" w:after="0" w:line="240" w:lineRule="auto"/>
        <w:ind w:right="-1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Личностные</w:t>
      </w:r>
      <w:r w:rsidRPr="007C11B5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компетенции.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Обучение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программе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предполагает:</w:t>
      </w:r>
    </w:p>
    <w:p w:rsidR="007C11B5" w:rsidRPr="007C11B5" w:rsidRDefault="007C11B5" w:rsidP="00D946A2">
      <w:pPr>
        <w:numPr>
          <w:ilvl w:val="0"/>
          <w:numId w:val="10"/>
        </w:numPr>
        <w:spacing w:before="41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Понимание и осознание моральных норм и правил нравственного поведения, в том числе этических норм взаимоотношений в семье, между поколениями, носителями разных убеждений, представителями различных социальных групп.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Положительный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опыт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взаимодействия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сверстниками,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старшим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поколением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 младшими детьми в соответствии с общепринятыми нравственными нормами; сформированная коммуникативная компетенция.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709"/>
        </w:tabs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 xml:space="preserve">Понимание и осознаний взаимной обусловленности физического, нравственного, психологического, психического и социально-психологического здоровья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человека.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567"/>
        </w:tabs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Умение делать осознанный выбор поступков, поведения, образа жизни, позволяющих сохранить и укрепить здоровье.</w:t>
      </w:r>
    </w:p>
    <w:p w:rsidR="007C11B5" w:rsidRPr="007C11B5" w:rsidRDefault="007C11B5" w:rsidP="00D946A2">
      <w:pPr>
        <w:numPr>
          <w:ilvl w:val="0"/>
          <w:numId w:val="10"/>
        </w:numPr>
        <w:spacing w:before="1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Представление об основных компонентах культуры здоровья и здорового образа жизни.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Потребность заниматься физической культурой и спортом, вести активный образ жизни.</w:t>
      </w:r>
    </w:p>
    <w:p w:rsidR="007C11B5" w:rsidRPr="007C11B5" w:rsidRDefault="007C11B5" w:rsidP="007C11B5">
      <w:pPr>
        <w:spacing w:before="68" w:after="0" w:line="240" w:lineRule="auto"/>
        <w:ind w:right="113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11B5" w:rsidRPr="007C11B5" w:rsidRDefault="007C11B5" w:rsidP="007C11B5">
      <w:pPr>
        <w:spacing w:before="68"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1.3. Цели и задачи программы:</w:t>
      </w:r>
    </w:p>
    <w:p w:rsidR="007C11B5" w:rsidRPr="007C11B5" w:rsidRDefault="007C11B5" w:rsidP="007C11B5">
      <w:pPr>
        <w:spacing w:before="68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программы: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формирование профессионально-значимых знаний, умений, навыков и качеств, необходимых юнармейцам и формирование физически здоровой личности,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ориентированной на духовно- нравственные и социальные ценности.</w:t>
      </w:r>
    </w:p>
    <w:p w:rsidR="007C11B5" w:rsidRPr="007C11B5" w:rsidRDefault="007C11B5" w:rsidP="007C11B5">
      <w:pPr>
        <w:spacing w:before="3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3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Задачи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программы:</w:t>
      </w:r>
    </w:p>
    <w:p w:rsidR="007C11B5" w:rsidRPr="007C11B5" w:rsidRDefault="007C11B5" w:rsidP="007C11B5">
      <w:pPr>
        <w:spacing w:before="39" w:after="0" w:line="240" w:lineRule="auto"/>
        <w:ind w:right="-1"/>
        <w:rPr>
          <w:rFonts w:ascii="Times New Roman" w:eastAsia="Times New Roman" w:hAnsi="Times New Roman" w:cs="Times New Roman"/>
          <w:i/>
          <w:sz w:val="24"/>
        </w:rPr>
      </w:pPr>
      <w:r w:rsidRPr="007C11B5">
        <w:rPr>
          <w:rFonts w:ascii="Times New Roman" w:eastAsia="Times New Roman" w:hAnsi="Times New Roman" w:cs="Times New Roman"/>
          <w:i/>
          <w:spacing w:val="-2"/>
          <w:sz w:val="24"/>
          <w:u w:val="single"/>
        </w:rPr>
        <w:t>Обучающие:</w:t>
      </w:r>
    </w:p>
    <w:p w:rsidR="007C11B5" w:rsidRPr="007C11B5" w:rsidRDefault="007C11B5" w:rsidP="00D946A2">
      <w:pPr>
        <w:numPr>
          <w:ilvl w:val="0"/>
          <w:numId w:val="11"/>
        </w:numPr>
        <w:spacing w:before="40"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углубить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истории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географии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Российской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Федерации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Республики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Татарстан;</w:t>
      </w:r>
    </w:p>
    <w:p w:rsidR="007C11B5" w:rsidRPr="007C11B5" w:rsidRDefault="007C11B5" w:rsidP="00D946A2">
      <w:pPr>
        <w:numPr>
          <w:ilvl w:val="0"/>
          <w:numId w:val="11"/>
        </w:numPr>
        <w:spacing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приобрести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истории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Отечества;</w:t>
      </w:r>
    </w:p>
    <w:p w:rsidR="007C11B5" w:rsidRPr="007C11B5" w:rsidRDefault="007C11B5" w:rsidP="00D946A2">
      <w:pPr>
        <w:numPr>
          <w:ilvl w:val="0"/>
          <w:numId w:val="11"/>
        </w:numPr>
        <w:tabs>
          <w:tab w:val="left" w:pos="142"/>
          <w:tab w:val="left" w:pos="3167"/>
          <w:tab w:val="left" w:pos="5251"/>
          <w:tab w:val="left" w:pos="6529"/>
          <w:tab w:val="left" w:pos="7688"/>
          <w:tab w:val="left" w:pos="8100"/>
          <w:tab w:val="left" w:pos="9184"/>
        </w:tabs>
        <w:spacing w:before="41"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формировать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профессионально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значимые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качества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>и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умения,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верности </w:t>
      </w:r>
      <w:r w:rsidRPr="007C11B5">
        <w:rPr>
          <w:rFonts w:ascii="Times New Roman" w:eastAsia="Times New Roman" w:hAnsi="Times New Roman" w:cs="Times New Roman"/>
          <w:sz w:val="24"/>
        </w:rPr>
        <w:t>конституционному и военному долгу;</w:t>
      </w:r>
    </w:p>
    <w:p w:rsidR="007C11B5" w:rsidRPr="007C11B5" w:rsidRDefault="007C11B5" w:rsidP="00D946A2">
      <w:pPr>
        <w:numPr>
          <w:ilvl w:val="0"/>
          <w:numId w:val="11"/>
        </w:numPr>
        <w:tabs>
          <w:tab w:val="left" w:pos="142"/>
          <w:tab w:val="left" w:pos="3167"/>
          <w:tab w:val="left" w:pos="5251"/>
          <w:tab w:val="left" w:pos="6529"/>
          <w:tab w:val="left" w:pos="7688"/>
          <w:tab w:val="left" w:pos="8100"/>
          <w:tab w:val="left" w:pos="9184"/>
        </w:tabs>
        <w:spacing w:before="41"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Calibri" w:hAnsi="Times New Roman" w:cs="Times New Roman"/>
          <w:sz w:val="24"/>
          <w:szCs w:val="24"/>
        </w:rPr>
        <w:t>обучить навыкам и умениям игровых видов спорта и армрестлинга.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</w:rPr>
      </w:pPr>
      <w:r w:rsidRPr="007C11B5">
        <w:rPr>
          <w:rFonts w:ascii="Times New Roman" w:eastAsia="Times New Roman" w:hAnsi="Times New Roman" w:cs="Times New Roman"/>
          <w:i/>
          <w:spacing w:val="-2"/>
          <w:sz w:val="24"/>
          <w:u w:val="single"/>
        </w:rPr>
        <w:t>Развивающие:</w:t>
      </w:r>
    </w:p>
    <w:p w:rsidR="007C11B5" w:rsidRPr="007C11B5" w:rsidRDefault="007C11B5" w:rsidP="00D946A2">
      <w:pPr>
        <w:numPr>
          <w:ilvl w:val="0"/>
          <w:numId w:val="11"/>
        </w:numPr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формирование потребности обучающихся в постоянном пополнении своих знаний, в укреплении своего здоровья;</w:t>
      </w:r>
    </w:p>
    <w:p w:rsidR="007C11B5" w:rsidRPr="007C11B5" w:rsidRDefault="007C11B5" w:rsidP="00D946A2">
      <w:pPr>
        <w:numPr>
          <w:ilvl w:val="0"/>
          <w:numId w:val="11"/>
        </w:numPr>
        <w:spacing w:before="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подготовка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подрастающего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поколения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службе;</w:t>
      </w:r>
    </w:p>
    <w:p w:rsidR="007C11B5" w:rsidRPr="007C11B5" w:rsidRDefault="007C11B5" w:rsidP="00D946A2">
      <w:pPr>
        <w:numPr>
          <w:ilvl w:val="0"/>
          <w:numId w:val="11"/>
        </w:numPr>
        <w:spacing w:before="42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формирование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навыков</w:t>
      </w:r>
      <w:r w:rsidRPr="007C11B5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самообслуживания;</w:t>
      </w:r>
    </w:p>
    <w:p w:rsidR="007C11B5" w:rsidRPr="007C11B5" w:rsidRDefault="007C11B5" w:rsidP="00D946A2">
      <w:pPr>
        <w:numPr>
          <w:ilvl w:val="0"/>
          <w:numId w:val="11"/>
        </w:numPr>
        <w:tabs>
          <w:tab w:val="left" w:pos="709"/>
        </w:tabs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формирование потребности к самообразованию, самоопределению, самореализации и выработке адекватной самооценки;</w:t>
      </w:r>
    </w:p>
    <w:p w:rsidR="007C11B5" w:rsidRPr="007C11B5" w:rsidRDefault="007C11B5" w:rsidP="00D946A2">
      <w:pPr>
        <w:numPr>
          <w:ilvl w:val="0"/>
          <w:numId w:val="11"/>
        </w:numPr>
        <w:spacing w:before="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развитие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памяти,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логического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мышления;</w:t>
      </w:r>
    </w:p>
    <w:p w:rsidR="007C11B5" w:rsidRPr="007C11B5" w:rsidRDefault="007C11B5" w:rsidP="007C11B5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</w:rPr>
      </w:pPr>
      <w:r w:rsidRPr="007C11B5">
        <w:rPr>
          <w:rFonts w:ascii="Times New Roman" w:eastAsia="Calibri" w:hAnsi="Times New Roman" w:cs="Times New Roman"/>
          <w:sz w:val="24"/>
          <w:szCs w:val="24"/>
        </w:rPr>
        <w:t>- развитие основных физических качеств и повышение функциональных возможностей организма, укрепление здоровья,</w:t>
      </w:r>
    </w:p>
    <w:p w:rsidR="007C11B5" w:rsidRPr="007C11B5" w:rsidRDefault="007C11B5" w:rsidP="007C11B5">
      <w:pPr>
        <w:spacing w:before="41"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</w:rPr>
      </w:pPr>
      <w:r w:rsidRPr="007C11B5">
        <w:rPr>
          <w:rFonts w:ascii="Times New Roman" w:eastAsia="Times New Roman" w:hAnsi="Times New Roman" w:cs="Times New Roman"/>
          <w:i/>
          <w:spacing w:val="-2"/>
          <w:sz w:val="24"/>
          <w:u w:val="single"/>
        </w:rPr>
        <w:t>Воспитательные:</w:t>
      </w:r>
    </w:p>
    <w:p w:rsidR="007C11B5" w:rsidRPr="007C11B5" w:rsidRDefault="007C11B5" w:rsidP="00D946A2">
      <w:pPr>
        <w:numPr>
          <w:ilvl w:val="0"/>
          <w:numId w:val="11"/>
        </w:numPr>
        <w:tabs>
          <w:tab w:val="left" w:pos="709"/>
        </w:tabs>
        <w:spacing w:before="40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воспитание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морально-волевых</w:t>
      </w:r>
      <w:r w:rsidRPr="007C11B5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качеств</w:t>
      </w:r>
      <w:r w:rsidRPr="007C11B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личности;</w:t>
      </w:r>
    </w:p>
    <w:p w:rsidR="007C11B5" w:rsidRPr="007C11B5" w:rsidRDefault="007C11B5" w:rsidP="00D946A2">
      <w:pPr>
        <w:numPr>
          <w:ilvl w:val="0"/>
          <w:numId w:val="11"/>
        </w:numPr>
        <w:tabs>
          <w:tab w:val="left" w:pos="709"/>
        </w:tabs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воспитание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сознательной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дисциплины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культуры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поведения;</w:t>
      </w:r>
    </w:p>
    <w:p w:rsidR="007C11B5" w:rsidRPr="007C11B5" w:rsidRDefault="007C11B5" w:rsidP="00D946A2">
      <w:pPr>
        <w:numPr>
          <w:ilvl w:val="0"/>
          <w:numId w:val="11"/>
        </w:numPr>
        <w:spacing w:before="43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воспитание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ответственности</w:t>
      </w:r>
      <w:r w:rsidRPr="007C11B5">
        <w:rPr>
          <w:rFonts w:ascii="Times New Roman" w:eastAsia="Times New Roman" w:hAnsi="Times New Roman" w:cs="Times New Roman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за</w:t>
      </w:r>
      <w:r w:rsidRPr="007C11B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порученное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>дело;</w:t>
      </w:r>
    </w:p>
    <w:p w:rsidR="007C11B5" w:rsidRPr="007C11B5" w:rsidRDefault="007C11B5" w:rsidP="00D946A2">
      <w:pPr>
        <w:numPr>
          <w:ilvl w:val="0"/>
          <w:numId w:val="11"/>
        </w:numPr>
        <w:tabs>
          <w:tab w:val="left" w:pos="709"/>
        </w:tabs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формирование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чувств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взаимоуважения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взаимопонимания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взаимоподержки,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чувства коллективизма;</w:t>
      </w:r>
    </w:p>
    <w:p w:rsidR="007C11B5" w:rsidRPr="007C11B5" w:rsidRDefault="007C11B5" w:rsidP="00D946A2">
      <w:pPr>
        <w:numPr>
          <w:ilvl w:val="0"/>
          <w:numId w:val="11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формирование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устойчиво-позитивного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отношения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к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окружающему</w:t>
      </w:r>
      <w:r w:rsidRPr="007C11B5">
        <w:rPr>
          <w:rFonts w:ascii="Times New Roman" w:eastAsia="Times New Roman" w:hAnsi="Times New Roman" w:cs="Times New Roman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миру;</w:t>
      </w:r>
    </w:p>
    <w:p w:rsidR="007C11B5" w:rsidRPr="007C11B5" w:rsidRDefault="007C11B5" w:rsidP="00D946A2">
      <w:pPr>
        <w:numPr>
          <w:ilvl w:val="0"/>
          <w:numId w:val="11"/>
        </w:numPr>
        <w:spacing w:before="44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воспитание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готовности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защите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Отечества,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действиям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экстремальных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ситуациях;</w:t>
      </w:r>
    </w:p>
    <w:p w:rsidR="007C11B5" w:rsidRPr="007C11B5" w:rsidRDefault="007C11B5" w:rsidP="00D946A2">
      <w:pPr>
        <w:numPr>
          <w:ilvl w:val="0"/>
          <w:numId w:val="11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воспитание способности к лидерству, способности в критической ситуации взять на себя всю полноту ответственности за себя и всех членов коллектива.</w:t>
      </w:r>
    </w:p>
    <w:p w:rsidR="007C11B5" w:rsidRPr="007C11B5" w:rsidRDefault="007C11B5" w:rsidP="007C11B5">
      <w:pPr>
        <w:spacing w:before="7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7C11B5" w:rsidRPr="007C11B5" w:rsidRDefault="00D9459C" w:rsidP="007C11B5">
      <w:pPr>
        <w:spacing w:before="37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«Звезда</w:t>
      </w:r>
      <w:r w:rsidR="007C11B5" w:rsidRPr="007C11B5">
        <w:rPr>
          <w:rFonts w:ascii="Times New Roman" w:eastAsia="Times New Roman" w:hAnsi="Times New Roman" w:cs="Times New Roman"/>
          <w:sz w:val="24"/>
          <w:szCs w:val="24"/>
        </w:rPr>
        <w:t>» пре</w:t>
      </w:r>
      <w:r>
        <w:rPr>
          <w:rFonts w:ascii="Times New Roman" w:eastAsia="Times New Roman" w:hAnsi="Times New Roman" w:cs="Times New Roman"/>
          <w:sz w:val="24"/>
          <w:szCs w:val="24"/>
        </w:rPr>
        <w:t>дназначена для обучающихся от 9</w:t>
      </w:r>
      <w:r w:rsidR="007C11B5" w:rsidRPr="007C11B5">
        <w:rPr>
          <w:rFonts w:ascii="Times New Roman" w:eastAsia="Times New Roman" w:hAnsi="Times New Roman" w:cs="Times New Roman"/>
          <w:sz w:val="24"/>
          <w:szCs w:val="24"/>
        </w:rPr>
        <w:t xml:space="preserve"> до 15 ле</w:t>
      </w:r>
      <w:r>
        <w:rPr>
          <w:rFonts w:ascii="Times New Roman" w:eastAsia="Times New Roman" w:hAnsi="Times New Roman" w:cs="Times New Roman"/>
          <w:sz w:val="24"/>
          <w:szCs w:val="24"/>
        </w:rPr>
        <w:t>т. Срок реализации программы – 2 года</w:t>
      </w:r>
      <w:r w:rsidR="007C11B5" w:rsidRPr="007C11B5">
        <w:rPr>
          <w:rFonts w:ascii="Times New Roman" w:eastAsia="Times New Roman" w:hAnsi="Times New Roman" w:cs="Times New Roman"/>
          <w:sz w:val="24"/>
          <w:szCs w:val="24"/>
        </w:rPr>
        <w:t>. Трудоемкость первого года обучения – 14</w:t>
      </w:r>
      <w:r>
        <w:rPr>
          <w:rFonts w:ascii="Times New Roman" w:eastAsia="Times New Roman" w:hAnsi="Times New Roman" w:cs="Times New Roman"/>
          <w:sz w:val="24"/>
          <w:szCs w:val="24"/>
        </w:rPr>
        <w:t>4 часа в год, второго</w:t>
      </w:r>
      <w:r w:rsidR="007C11B5" w:rsidRPr="007C11B5">
        <w:rPr>
          <w:rFonts w:ascii="Times New Roman" w:eastAsia="Times New Roman" w:hAnsi="Times New Roman" w:cs="Times New Roman"/>
          <w:sz w:val="24"/>
          <w:szCs w:val="24"/>
        </w:rPr>
        <w:t xml:space="preserve"> года – 216 часов.  Форма занятия – групповая.</w:t>
      </w:r>
    </w:p>
    <w:p w:rsidR="007C11B5" w:rsidRPr="007C11B5" w:rsidRDefault="007C11B5" w:rsidP="007C11B5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C11B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одной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группе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C11B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человек. </w:t>
      </w:r>
    </w:p>
    <w:p w:rsidR="007C11B5" w:rsidRPr="007C11B5" w:rsidRDefault="007C11B5" w:rsidP="007C11B5">
      <w:pPr>
        <w:spacing w:before="1" w:after="0" w:line="240" w:lineRule="auto"/>
        <w:ind w:right="-1"/>
        <w:rPr>
          <w:rFonts w:ascii="Times New Roman" w:eastAsia="Times New Roman" w:hAnsi="Times New Roman" w:cs="Times New Roman"/>
          <w:sz w:val="20"/>
          <w:szCs w:val="24"/>
        </w:rPr>
      </w:pPr>
    </w:p>
    <w:p w:rsidR="007C11B5" w:rsidRPr="007C11B5" w:rsidRDefault="007C11B5" w:rsidP="007C11B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_Toc925534"/>
      <w:bookmarkStart w:id="2" w:name="_Toc925907"/>
      <w:bookmarkStart w:id="3" w:name="_Toc998926"/>
      <w:r w:rsidRPr="007C1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1.4. Формы и методы работы:</w:t>
      </w:r>
      <w:bookmarkEnd w:id="1"/>
      <w:bookmarkEnd w:id="2"/>
      <w:bookmarkEnd w:id="3"/>
    </w:p>
    <w:p w:rsidR="007C11B5" w:rsidRPr="007C11B5" w:rsidRDefault="007C11B5" w:rsidP="007C11B5">
      <w:pPr>
        <w:spacing w:before="3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Теория: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Беседа,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рассказ;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before="42" w:after="0" w:line="240" w:lineRule="auto"/>
        <w:ind w:left="-142" w:right="457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Просмотр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учебных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кинофильмов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видеоматериалов.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Практика: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before="3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Творческая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мастерская;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before="40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Открытые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отчетные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мероприятия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для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родителей;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before="39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Встречи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 участниками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событий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;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before="42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Туристические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походы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(полевые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выходы)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экскурсии;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before="42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Участие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юнармейских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других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мероприятиях;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before="40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Стрелковые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тренировки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стрельбы;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Спортивные тренировки.</w:t>
      </w:r>
    </w:p>
    <w:p w:rsidR="007C11B5" w:rsidRPr="007C11B5" w:rsidRDefault="007C11B5" w:rsidP="007C11B5">
      <w:pPr>
        <w:spacing w:before="1"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7C11B5" w:rsidRPr="007C11B5" w:rsidRDefault="007C11B5" w:rsidP="007C11B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контроля:</w:t>
      </w:r>
    </w:p>
    <w:p w:rsidR="007C11B5" w:rsidRPr="007C11B5" w:rsidRDefault="007C11B5" w:rsidP="00D946A2">
      <w:pPr>
        <w:numPr>
          <w:ilvl w:val="1"/>
          <w:numId w:val="9"/>
        </w:numPr>
        <w:spacing w:before="38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Опрос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(письменный,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устный);</w:t>
      </w:r>
    </w:p>
    <w:p w:rsidR="007C11B5" w:rsidRPr="007C11B5" w:rsidRDefault="007C11B5" w:rsidP="00D946A2">
      <w:pPr>
        <w:numPr>
          <w:ilvl w:val="1"/>
          <w:numId w:val="9"/>
        </w:numPr>
        <w:tabs>
          <w:tab w:val="left" w:pos="709"/>
        </w:tabs>
        <w:spacing w:before="40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Выполнение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творческих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заданий;</w:t>
      </w:r>
    </w:p>
    <w:p w:rsidR="007C11B5" w:rsidRPr="007C11B5" w:rsidRDefault="007C11B5" w:rsidP="00D946A2">
      <w:pPr>
        <w:numPr>
          <w:ilvl w:val="1"/>
          <w:numId w:val="9"/>
        </w:numPr>
        <w:tabs>
          <w:tab w:val="left" w:pos="709"/>
        </w:tabs>
        <w:spacing w:before="42" w:after="0" w:line="240" w:lineRule="auto"/>
        <w:ind w:left="-142" w:right="1138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Практические</w:t>
      </w:r>
      <w:r w:rsidRPr="007C11B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задания</w:t>
      </w:r>
    </w:p>
    <w:p w:rsidR="007C11B5" w:rsidRPr="007C11B5" w:rsidRDefault="007C11B5" w:rsidP="007C11B5">
      <w:pPr>
        <w:spacing w:before="1" w:after="0" w:line="240" w:lineRule="auto"/>
        <w:ind w:right="141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1.5. Планируемые результаты освоения программы</w:t>
      </w: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</w:t>
      </w:r>
    </w:p>
    <w:p w:rsidR="007C11B5" w:rsidRPr="007C11B5" w:rsidRDefault="007C11B5" w:rsidP="007C11B5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Основным стратегическим</w:t>
      </w: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результатом освоения программы выступает реализации цели, обозначенной в программе: формирование профессионально-значимых знаний,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умений,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и качеств,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необходимых юнармейцам и формирование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физически здоровой, личности, ориентированной на духовно- нравственные и социальные ценности.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Тактическими</w:t>
      </w: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результатами будут выступать полученные знания, умения, навыки учащихся в юнармейском движении, обозначенные в содержании каждого из уровней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программы.</w:t>
      </w:r>
    </w:p>
    <w:p w:rsidR="007C11B5" w:rsidRPr="007C11B5" w:rsidRDefault="007C11B5" w:rsidP="007C11B5">
      <w:pPr>
        <w:spacing w:before="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Взятые в совокупности, стратегические и тактические результаты освоения программы «Юнармия» призваны способствовать развитию важнейших ключевых</w:t>
      </w: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компетенций</w:t>
      </w: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учащихся, таких как:</w:t>
      </w:r>
    </w:p>
    <w:p w:rsidR="007C11B5" w:rsidRPr="007C11B5" w:rsidRDefault="007C11B5" w:rsidP="00D946A2">
      <w:pPr>
        <w:numPr>
          <w:ilvl w:val="0"/>
          <w:numId w:val="8"/>
        </w:numPr>
        <w:tabs>
          <w:tab w:val="left" w:pos="851"/>
        </w:tabs>
        <w:spacing w:before="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i/>
          <w:sz w:val="24"/>
        </w:rPr>
        <w:t xml:space="preserve">ценностно-смысловой </w:t>
      </w:r>
      <w:r w:rsidRPr="007C11B5">
        <w:rPr>
          <w:rFonts w:ascii="Times New Roman" w:eastAsia="Times New Roman" w:hAnsi="Times New Roman" w:cs="Times New Roman"/>
          <w:sz w:val="24"/>
        </w:rPr>
        <w:t>компетенции, связанной с ценностными ориентирами обучающегося, его способностью видеть и понимать окружающий мир, разбираться в нем, осознавать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свою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роль,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уметь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выбирать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целевые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смысловые установки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для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своих действий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 поступков, принимать решения;</w:t>
      </w:r>
    </w:p>
    <w:p w:rsidR="007C11B5" w:rsidRPr="007C11B5" w:rsidRDefault="007C11B5" w:rsidP="00D946A2">
      <w:pPr>
        <w:numPr>
          <w:ilvl w:val="0"/>
          <w:numId w:val="8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i/>
          <w:sz w:val="24"/>
        </w:rPr>
        <w:t>общекультурной компетенции</w:t>
      </w:r>
      <w:r w:rsidRPr="007C11B5">
        <w:rPr>
          <w:rFonts w:ascii="Times New Roman" w:eastAsia="Times New Roman" w:hAnsi="Times New Roman" w:cs="Times New Roman"/>
          <w:sz w:val="24"/>
        </w:rPr>
        <w:t>, включающей круг вопросов, о которых обучающийся должен быть хорошо осведомлен, обладать познаниями и опытом деятельности, в т. ч. таких, как особенности национальной и общечеловеческой культуры, духовно-нравственные основы жизни человека и человечества, отдельных народов;</w:t>
      </w:r>
    </w:p>
    <w:p w:rsidR="007C11B5" w:rsidRPr="007C11B5" w:rsidRDefault="007C11B5" w:rsidP="00D946A2">
      <w:pPr>
        <w:numPr>
          <w:ilvl w:val="0"/>
          <w:numId w:val="8"/>
        </w:numPr>
        <w:tabs>
          <w:tab w:val="left" w:pos="709"/>
        </w:tabs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i/>
          <w:sz w:val="24"/>
        </w:rPr>
        <w:t>коммуникативной компетенции</w:t>
      </w:r>
      <w:r w:rsidRPr="007C11B5">
        <w:rPr>
          <w:rFonts w:ascii="Times New Roman" w:eastAsia="Times New Roman" w:hAnsi="Times New Roman" w:cs="Times New Roman"/>
          <w:sz w:val="24"/>
        </w:rPr>
        <w:t>, включающей в себя знание языков,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общение с людьми из ближайшего окружения и на расстоянии, навыки работы в группе, владение различными социальными ролями;</w:t>
      </w:r>
    </w:p>
    <w:p w:rsidR="007C11B5" w:rsidRPr="007C11B5" w:rsidRDefault="007C11B5" w:rsidP="00D946A2">
      <w:pPr>
        <w:numPr>
          <w:ilvl w:val="0"/>
          <w:numId w:val="8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i/>
          <w:sz w:val="24"/>
        </w:rPr>
        <w:t>социально-трудовой</w:t>
      </w:r>
      <w:r w:rsidRPr="007C11B5">
        <w:rPr>
          <w:rFonts w:ascii="Times New Roman" w:eastAsia="Times New Roman" w:hAnsi="Times New Roman" w:cs="Times New Roman"/>
          <w:b/>
          <w:i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i/>
          <w:sz w:val="24"/>
        </w:rPr>
        <w:t>компетенции</w:t>
      </w:r>
      <w:r w:rsidRPr="007C11B5">
        <w:rPr>
          <w:rFonts w:ascii="Times New Roman" w:eastAsia="Times New Roman" w:hAnsi="Times New Roman" w:cs="Times New Roman"/>
          <w:sz w:val="24"/>
        </w:rPr>
        <w:t>, означающей владение знаниями и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опытом в области профессионального самоопределения;</w:t>
      </w:r>
    </w:p>
    <w:p w:rsidR="007C11B5" w:rsidRPr="007C11B5" w:rsidRDefault="007C11B5" w:rsidP="00D946A2">
      <w:pPr>
        <w:numPr>
          <w:ilvl w:val="0"/>
          <w:numId w:val="8"/>
        </w:numPr>
        <w:tabs>
          <w:tab w:val="left" w:pos="709"/>
        </w:tabs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i/>
          <w:sz w:val="24"/>
        </w:rPr>
        <w:t>компетенции личностного совершенствования</w:t>
      </w:r>
      <w:r w:rsidRPr="007C11B5">
        <w:rPr>
          <w:rFonts w:ascii="Times New Roman" w:eastAsia="Times New Roman" w:hAnsi="Times New Roman" w:cs="Times New Roman"/>
          <w:sz w:val="24"/>
        </w:rPr>
        <w:t>, направленной на освоение способов физического, духовного и интеллектуального саморазвития, эмоциональной саморегуляции и самоподдержки.</w:t>
      </w:r>
    </w:p>
    <w:p w:rsidR="007C11B5" w:rsidRPr="007C11B5" w:rsidRDefault="007C11B5" w:rsidP="007C11B5">
      <w:pPr>
        <w:spacing w:before="64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В соответствии с поставленными целями и задачами программы, обозначенными уровнями ее освоения предполагается многообразие результатов.</w:t>
      </w:r>
    </w:p>
    <w:p w:rsidR="007C11B5" w:rsidRPr="007C11B5" w:rsidRDefault="007C11B5" w:rsidP="00D946A2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 познавательной сфере: развитие навыков начальной подготовки, активизации и повышение интереса обучающихся к изучению истории Отечества, повышение уровня осознания необходимости сохранения памяти о великих исторических подвигах защитников Отечества, повышение интереса к военно-прикладным видам спорта, гуманитарным и естественно-географическим наукам, литературе, музыке, изобразительному искусству.</w:t>
      </w:r>
    </w:p>
    <w:p w:rsidR="007C11B5" w:rsidRPr="007C11B5" w:rsidRDefault="007C11B5" w:rsidP="00D946A2">
      <w:pPr>
        <w:numPr>
          <w:ilvl w:val="0"/>
          <w:numId w:val="7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 историко-краеведческой сфере: осознание ответственности за судьбу страны, формирование гордости за сопричастность судьбе предыдущих поколений.</w:t>
      </w:r>
    </w:p>
    <w:p w:rsidR="007C11B5" w:rsidRPr="007C11B5" w:rsidRDefault="007C11B5" w:rsidP="00D946A2">
      <w:pPr>
        <w:numPr>
          <w:ilvl w:val="0"/>
          <w:numId w:val="7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 социальной сфере: способность к самореализации, формирование активной жизненной позиции, знание и соблюдение норм правового государства, готовность к выполнению долга защиты Отечества.</w:t>
      </w:r>
    </w:p>
    <w:p w:rsidR="007C11B5" w:rsidRPr="007C11B5" w:rsidRDefault="007C11B5" w:rsidP="00D946A2">
      <w:pPr>
        <w:numPr>
          <w:ilvl w:val="0"/>
          <w:numId w:val="7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 xml:space="preserve">В духовно-нравственной сфере: осознание обучающимися высших человеческих ценностей, идеалов, ориентиров, способность руководствоваться ими в практической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деятельности.</w:t>
      </w:r>
    </w:p>
    <w:p w:rsidR="007C11B5" w:rsidRDefault="007C11B5" w:rsidP="007C11B5">
      <w:pPr>
        <w:spacing w:before="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11B5" w:rsidRPr="007C11B5" w:rsidRDefault="007C11B5" w:rsidP="007C11B5">
      <w:pPr>
        <w:spacing w:before="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64FDE" w:rsidRPr="00364FDE" w:rsidRDefault="007C11B5" w:rsidP="00364FDE">
      <w:pPr>
        <w:spacing w:before="4" w:after="0" w:line="240" w:lineRule="auto"/>
        <w:jc w:val="center"/>
        <w:rPr>
          <w:rFonts w:ascii="Times New Roman" w:eastAsia="Times New Roman" w:hAnsi="Times New Roman" w:cs="Times New Roman"/>
          <w:sz w:val="31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2.Учебный (тематический) план дополнительной общеобразовательной программы</w:t>
      </w:r>
      <w:r w:rsidR="00364FDE">
        <w:rPr>
          <w:rFonts w:ascii="Times New Roman" w:eastAsia="Times New Roman" w:hAnsi="Times New Roman" w:cs="Times New Roman"/>
          <w:b/>
          <w:spacing w:val="63"/>
          <w:sz w:val="24"/>
        </w:rPr>
        <w:t xml:space="preserve"> </w:t>
      </w:r>
    </w:p>
    <w:p w:rsidR="007C11B5" w:rsidRPr="007C11B5" w:rsidRDefault="00364FDE" w:rsidP="00364F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4"/>
        </w:rPr>
      </w:pPr>
      <w:r>
        <w:rPr>
          <w:rFonts w:ascii="Times New Roman" w:eastAsia="Times New Roman" w:hAnsi="Times New Roman" w:cs="Times New Roman"/>
          <w:b/>
          <w:spacing w:val="63"/>
          <w:sz w:val="24"/>
        </w:rPr>
        <w:t>1 год обучения</w:t>
      </w:r>
    </w:p>
    <w:p w:rsidR="007C11B5" w:rsidRPr="007C11B5" w:rsidRDefault="007C11B5" w:rsidP="007C11B5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Style w:val="TableNormal"/>
        <w:tblpPr w:leftFromText="180" w:rightFromText="180" w:vertAnchor="text" w:horzAnchor="margin" w:tblpY="5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828"/>
        <w:gridCol w:w="992"/>
        <w:gridCol w:w="992"/>
        <w:gridCol w:w="1134"/>
        <w:gridCol w:w="2268"/>
      </w:tblGrid>
      <w:tr w:rsidR="007C11B5" w:rsidRPr="007C11B5" w:rsidTr="007C11B5">
        <w:trPr>
          <w:trHeight w:val="326"/>
        </w:trPr>
        <w:tc>
          <w:tcPr>
            <w:tcW w:w="708" w:type="dxa"/>
            <w:vMerge w:val="restart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7C11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п/п</w:t>
            </w:r>
          </w:p>
        </w:tc>
        <w:tc>
          <w:tcPr>
            <w:tcW w:w="3828" w:type="dxa"/>
            <w:vMerge w:val="restart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Pr="007C11B5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темы</w:t>
            </w:r>
          </w:p>
        </w:tc>
        <w:tc>
          <w:tcPr>
            <w:tcW w:w="3118" w:type="dxa"/>
            <w:gridSpan w:val="3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2268" w:type="dxa"/>
            <w:vMerge w:val="restart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7C11B5" w:rsidRPr="007C11B5" w:rsidTr="007C11B5">
        <w:trPr>
          <w:trHeight w:val="601"/>
        </w:trPr>
        <w:tc>
          <w:tcPr>
            <w:tcW w:w="708" w:type="dxa"/>
            <w:vMerge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Теория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Практика</w:t>
            </w:r>
          </w:p>
        </w:tc>
        <w:tc>
          <w:tcPr>
            <w:tcW w:w="2268" w:type="dxa"/>
            <w:vMerge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11B5" w:rsidRPr="007C11B5" w:rsidTr="007C11B5">
        <w:trPr>
          <w:trHeight w:val="601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Вводное занятие. </w:t>
            </w:r>
          </w:p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Инструктаж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7C11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ТБ.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опрос</w:t>
            </w:r>
          </w:p>
        </w:tc>
      </w:tr>
      <w:tr w:rsidR="007C11B5" w:rsidRPr="007C11B5" w:rsidTr="007C11B5">
        <w:trPr>
          <w:trHeight w:val="601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Знакомство с основами юнармейского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движения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11B5" w:rsidRPr="007C11B5" w:rsidTr="007C11B5">
        <w:trPr>
          <w:trHeight w:val="349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Строевая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Зачёт, соревнования</w:t>
            </w: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7C11B5" w:rsidRPr="007C11B5" w:rsidTr="007C11B5">
        <w:trPr>
          <w:trHeight w:val="269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Огневая</w:t>
            </w:r>
            <w:r w:rsidRPr="007C11B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 xml:space="preserve">Зачёт, соревнования </w:t>
            </w: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7C11B5" w:rsidRPr="007C11B5" w:rsidTr="007C11B5">
        <w:trPr>
          <w:trHeight w:val="376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Историко-культурный раздел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7C11B5" w:rsidRPr="007C11B5" w:rsidTr="007C11B5">
        <w:trPr>
          <w:trHeight w:val="398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тактическая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Соревнования</w:t>
            </w:r>
          </w:p>
        </w:tc>
      </w:tr>
      <w:tr w:rsidR="007C11B5" w:rsidRPr="007C11B5" w:rsidTr="007C11B5">
        <w:trPr>
          <w:trHeight w:val="317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Волонтерская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работа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Зачет</w:t>
            </w:r>
          </w:p>
        </w:tc>
      </w:tr>
      <w:tr w:rsidR="007C11B5" w:rsidRPr="007C11B5" w:rsidTr="007C11B5">
        <w:trPr>
          <w:trHeight w:val="327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Зачет</w:t>
            </w:r>
          </w:p>
        </w:tc>
      </w:tr>
      <w:tr w:rsidR="007C11B5" w:rsidRPr="007C11B5" w:rsidTr="007C11B5">
        <w:trPr>
          <w:trHeight w:val="327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 оздоровительной работы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64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58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Тесты по физической подготовленности</w:t>
            </w:r>
          </w:p>
        </w:tc>
      </w:tr>
      <w:tr w:rsidR="007C11B5" w:rsidRPr="007C11B5" w:rsidTr="007C11B5">
        <w:trPr>
          <w:trHeight w:val="640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к военно- патриотическим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конкурсам и спортивным соревнованиям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Соревнования</w:t>
            </w:r>
          </w:p>
        </w:tc>
      </w:tr>
      <w:tr w:rsidR="007C11B5" w:rsidRPr="007C11B5" w:rsidTr="007C11B5">
        <w:trPr>
          <w:trHeight w:val="325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11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Итоговые</w:t>
            </w:r>
            <w:r w:rsidRPr="007C11B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11B5" w:rsidRPr="007C11B5" w:rsidTr="007C11B5">
        <w:trPr>
          <w:trHeight w:val="319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144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113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</w:p>
        </w:tc>
      </w:tr>
    </w:tbl>
    <w:p w:rsidR="007C11B5" w:rsidRPr="007C11B5" w:rsidRDefault="007C11B5" w:rsidP="007C11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11B5" w:rsidRPr="007C11B5" w:rsidRDefault="007C11B5" w:rsidP="007C11B5">
      <w:pPr>
        <w:shd w:val="clear" w:color="auto" w:fill="FFFFFF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C11B5" w:rsidRPr="007C11B5" w:rsidRDefault="007C11B5" w:rsidP="007C11B5">
      <w:pPr>
        <w:shd w:val="clear" w:color="auto" w:fill="FFFFFF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3.Содержание   рабочей программы</w:t>
      </w:r>
    </w:p>
    <w:p w:rsidR="007C11B5" w:rsidRPr="007C11B5" w:rsidRDefault="00364FDE" w:rsidP="007C11B5">
      <w:pPr>
        <w:spacing w:before="41" w:after="0" w:line="240" w:lineRule="auto"/>
        <w:ind w:right="1406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7C11B5" w:rsidRPr="007C11B5" w:rsidRDefault="007C11B5" w:rsidP="00D946A2">
      <w:pPr>
        <w:numPr>
          <w:ilvl w:val="0"/>
          <w:numId w:val="6"/>
        </w:numPr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b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Вводное</w:t>
      </w:r>
      <w:r w:rsidRPr="007C11B5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>занятие.</w:t>
      </w:r>
    </w:p>
    <w:p w:rsidR="007C11B5" w:rsidRPr="007C11B5" w:rsidRDefault="007C11B5" w:rsidP="007C11B5">
      <w:pPr>
        <w:spacing w:before="37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Теоретическая</w:t>
      </w:r>
      <w:r w:rsidRPr="007C11B5">
        <w:rPr>
          <w:rFonts w:ascii="Times New Roman" w:eastAsia="Times New Roman" w:hAnsi="Times New Roman" w:cs="Times New Roman"/>
          <w:b/>
          <w:spacing w:val="5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5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Цель</w:t>
      </w:r>
      <w:r w:rsidRPr="007C11B5">
        <w:rPr>
          <w:rFonts w:ascii="Times New Roman" w:eastAsia="Times New Roman" w:hAnsi="Times New Roman" w:cs="Times New Roman"/>
          <w:spacing w:val="5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5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задачи</w:t>
      </w:r>
      <w:r w:rsidRPr="007C11B5">
        <w:rPr>
          <w:rFonts w:ascii="Times New Roman" w:eastAsia="Times New Roman" w:hAnsi="Times New Roman" w:cs="Times New Roman"/>
          <w:spacing w:val="5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объединения.</w:t>
      </w:r>
      <w:r w:rsidRPr="007C11B5">
        <w:rPr>
          <w:rFonts w:ascii="Times New Roman" w:eastAsia="Times New Roman" w:hAnsi="Times New Roman" w:cs="Times New Roman"/>
          <w:spacing w:val="5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Режим</w:t>
      </w:r>
      <w:r w:rsidRPr="007C11B5">
        <w:rPr>
          <w:rFonts w:ascii="Times New Roman" w:eastAsia="Times New Roman" w:hAnsi="Times New Roman" w:cs="Times New Roman"/>
          <w:spacing w:val="5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работы.</w:t>
      </w:r>
      <w:r w:rsidRPr="007C11B5">
        <w:rPr>
          <w:rFonts w:ascii="Times New Roman" w:eastAsia="Times New Roman" w:hAnsi="Times New Roman" w:cs="Times New Roman"/>
          <w:spacing w:val="5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План</w:t>
      </w:r>
      <w:r w:rsidRPr="007C11B5">
        <w:rPr>
          <w:rFonts w:ascii="Times New Roman" w:eastAsia="Times New Roman" w:hAnsi="Times New Roman" w:cs="Times New Roman"/>
          <w:spacing w:val="5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занятий.</w:t>
      </w:r>
    </w:p>
    <w:p w:rsidR="007C11B5" w:rsidRPr="007C11B5" w:rsidRDefault="007C11B5" w:rsidP="007C11B5">
      <w:pPr>
        <w:spacing w:before="43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Выбор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материала.</w:t>
      </w:r>
    </w:p>
    <w:p w:rsidR="007C11B5" w:rsidRPr="007C11B5" w:rsidRDefault="007C11B5" w:rsidP="007C11B5">
      <w:pPr>
        <w:spacing w:before="4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Санитарно-гигиенические требования к проведению занятий, правила поведения на занятиях.</w:t>
      </w:r>
    </w:p>
    <w:p w:rsidR="007C11B5" w:rsidRPr="007C11B5" w:rsidRDefault="007C11B5" w:rsidP="00D946A2">
      <w:pPr>
        <w:numPr>
          <w:ilvl w:val="0"/>
          <w:numId w:val="6"/>
        </w:numPr>
        <w:spacing w:before="3" w:after="0" w:line="240" w:lineRule="auto"/>
        <w:ind w:left="-142" w:right="-1" w:firstLine="142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Знакомство</w:t>
      </w:r>
      <w:r w:rsidRPr="007C11B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7C11B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основами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юнармейского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движения</w:t>
      </w:r>
    </w:p>
    <w:p w:rsidR="007C11B5" w:rsidRPr="007C11B5" w:rsidRDefault="007C11B5" w:rsidP="007C11B5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Ознакомление с основами Всероссийского военно- патриотического детско-юношеского движения «ЮНАРМИЯ».</w:t>
      </w:r>
    </w:p>
    <w:p w:rsidR="007C11B5" w:rsidRPr="007C11B5" w:rsidRDefault="007C11B5" w:rsidP="00D946A2">
      <w:pPr>
        <w:numPr>
          <w:ilvl w:val="0"/>
          <w:numId w:val="6"/>
        </w:numPr>
        <w:spacing w:before="1" w:after="0" w:line="240" w:lineRule="auto"/>
        <w:ind w:left="-142" w:right="-1" w:firstLine="142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Строевая</w:t>
      </w:r>
      <w:r w:rsidRPr="007C11B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подготовка</w:t>
      </w:r>
    </w:p>
    <w:p w:rsidR="007C11B5" w:rsidRPr="007C11B5" w:rsidRDefault="007C11B5" w:rsidP="007C11B5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Выполнение воинского приветствия в строю на месте и в движении. Выполнение воинского приветствия на месте и в движении. Порядок выполнения воинского приветствия вне строя. Выполнение воинского приветствия с оружием.</w:t>
      </w:r>
    </w:p>
    <w:p w:rsidR="007C11B5" w:rsidRPr="007C11B5" w:rsidRDefault="007C11B5" w:rsidP="007C11B5">
      <w:pPr>
        <w:spacing w:before="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</w:rPr>
        <w:t xml:space="preserve">Отработка строевых приемов. Участие в торжественных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мероприятиях.</w:t>
      </w:r>
    </w:p>
    <w:p w:rsidR="007C11B5" w:rsidRPr="007C11B5" w:rsidRDefault="007C11B5" w:rsidP="00D946A2">
      <w:pPr>
        <w:numPr>
          <w:ilvl w:val="0"/>
          <w:numId w:val="6"/>
        </w:numPr>
        <w:spacing w:before="4" w:after="0" w:line="240" w:lineRule="auto"/>
        <w:ind w:left="-142" w:right="-1" w:firstLine="142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Огневая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подготовка</w:t>
      </w:r>
    </w:p>
    <w:p w:rsidR="007C11B5" w:rsidRPr="007C11B5" w:rsidRDefault="007C11B5" w:rsidP="007C11B5">
      <w:pPr>
        <w:spacing w:before="38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Законодательство о поведении с оружием. Техника безопасности при использовании оружия. Холодное оружие и приемы его использования. Стрелковое оружие. Материальная часть стрелкового оружия. Боеприпасы. Основы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стрельбы. Способы стрельбы.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Контрольные стрельбы. Разборка и обслуживание автоматического оружия. Метание гранаты.  Сдача нормативов комплекса ГТО.</w:t>
      </w:r>
    </w:p>
    <w:p w:rsidR="007C11B5" w:rsidRPr="007C11B5" w:rsidRDefault="007C11B5" w:rsidP="00D946A2">
      <w:pPr>
        <w:numPr>
          <w:ilvl w:val="0"/>
          <w:numId w:val="6"/>
        </w:numPr>
        <w:tabs>
          <w:tab w:val="left" w:pos="709"/>
        </w:tabs>
        <w:spacing w:before="3" w:after="0" w:line="240" w:lineRule="auto"/>
        <w:ind w:left="-142" w:right="-1" w:firstLine="142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Историко-культурный</w:t>
      </w:r>
      <w:r w:rsidRPr="007C11B5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раздел</w:t>
      </w:r>
    </w:p>
    <w:p w:rsidR="007C11B5" w:rsidRPr="007C11B5" w:rsidRDefault="007C11B5" w:rsidP="007C11B5">
      <w:pPr>
        <w:spacing w:before="39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Страницы истории отечественных детско-юношеских патриотических движений (скаутское движение в Российской империи, пионерия в СССР, военно-тактические игры «Зарница», «Орленок»).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Просмотр учебных и художественных фильмов. Встречи с участниками боевых действий. Экскурсии.</w:t>
      </w:r>
    </w:p>
    <w:p w:rsidR="007C11B5" w:rsidRPr="007C11B5" w:rsidRDefault="007C11B5" w:rsidP="00D946A2">
      <w:pPr>
        <w:numPr>
          <w:ilvl w:val="0"/>
          <w:numId w:val="6"/>
        </w:numPr>
        <w:tabs>
          <w:tab w:val="left" w:pos="567"/>
        </w:tabs>
        <w:spacing w:before="3" w:after="0" w:line="240" w:lineRule="auto"/>
        <w:ind w:left="-142" w:right="-1" w:firstLine="142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Специальная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тактическая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подготовка</w:t>
      </w:r>
    </w:p>
    <w:p w:rsidR="007C11B5" w:rsidRPr="007C11B5" w:rsidRDefault="007C11B5" w:rsidP="007C11B5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Организация и структура Вооруженных Сил Российской Федерации. Военная форма. Воинские звания. Боевые награды Российской Федерации.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Отработка навыков строевой подготовки. Просмотр учебных и художественных фильмов. Экскурсии. Определение видов формы и знаков отличия. Определение наград.</w:t>
      </w:r>
    </w:p>
    <w:p w:rsidR="007C11B5" w:rsidRPr="007C11B5" w:rsidRDefault="007C11B5" w:rsidP="00D946A2">
      <w:pPr>
        <w:numPr>
          <w:ilvl w:val="0"/>
          <w:numId w:val="6"/>
        </w:numPr>
        <w:spacing w:before="2" w:after="0" w:line="240" w:lineRule="auto"/>
        <w:ind w:left="-142" w:right="-1" w:firstLine="142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Волонтерская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работа</w:t>
      </w:r>
    </w:p>
    <w:p w:rsidR="007C11B5" w:rsidRPr="007C11B5" w:rsidRDefault="007C11B5" w:rsidP="007C11B5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Теоретическая</w:t>
      </w:r>
      <w:r w:rsidRPr="007C11B5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Знакомство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волонтерской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деятельностью.</w:t>
      </w:r>
    </w:p>
    <w:p w:rsidR="007C11B5" w:rsidRPr="007C11B5" w:rsidRDefault="007C11B5" w:rsidP="007C11B5">
      <w:pPr>
        <w:spacing w:before="4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Практическая</w:t>
      </w:r>
      <w:r w:rsidRPr="007C11B5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 xml:space="preserve">часть. </w:t>
      </w:r>
      <w:r w:rsidRPr="007C11B5">
        <w:rPr>
          <w:rFonts w:ascii="Times New Roman" w:eastAsia="Times New Roman" w:hAnsi="Times New Roman" w:cs="Times New Roman"/>
          <w:sz w:val="24"/>
        </w:rPr>
        <w:t>Участие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волонтерских мероприятиях школьного и сельского масштаба.</w:t>
      </w:r>
    </w:p>
    <w:p w:rsidR="007C11B5" w:rsidRPr="007C11B5" w:rsidRDefault="007C11B5" w:rsidP="00D946A2">
      <w:pPr>
        <w:numPr>
          <w:ilvl w:val="0"/>
          <w:numId w:val="6"/>
        </w:numPr>
        <w:spacing w:before="6" w:after="0" w:line="240" w:lineRule="auto"/>
        <w:ind w:left="-142" w:right="-1" w:firstLine="142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Социальное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развитие</w:t>
      </w:r>
    </w:p>
    <w:p w:rsidR="007C11B5" w:rsidRPr="007C11B5" w:rsidRDefault="007C11B5" w:rsidP="007C11B5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Теоретическая часть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. Данное направление формирует чѐткое осознание обучающимися своей принадлежности к обществу. «ЮНАРМИЯ» воспитывает в ребятах умение взаимодействовать друг с другом; выявляет способность к критическому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мышлению, учит делать самостоятельный выбор, обозначать проблемы и находить их решение, быть неравнодушными к проблемам общества, страны, окружающей среды.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Воспитательные занятия. Посещение художественно- эстетических занятий, участие в соционально-культурных мероприятиях,</w:t>
      </w:r>
      <w:r w:rsidRPr="007C11B5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исследовательских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конференциях.</w:t>
      </w:r>
    </w:p>
    <w:p w:rsidR="007C11B5" w:rsidRPr="007C11B5" w:rsidRDefault="007C11B5" w:rsidP="00D946A2">
      <w:pPr>
        <w:numPr>
          <w:ilvl w:val="0"/>
          <w:numId w:val="6"/>
        </w:numPr>
        <w:spacing w:after="0" w:line="240" w:lineRule="auto"/>
        <w:ind w:left="-142" w:right="-1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Организация физкультурно-оздоровительной работы Теоретическая</w:t>
      </w:r>
      <w:r w:rsidRPr="007C11B5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физкультурно-оздоровительной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работы.</w:t>
      </w:r>
    </w:p>
    <w:p w:rsidR="007C11B5" w:rsidRPr="007C11B5" w:rsidRDefault="007C11B5" w:rsidP="007C11B5">
      <w:pPr>
        <w:spacing w:before="5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Передвижение по пересеченной местности в пешем порядке (кроссовый бег, марш-броски). Лыжная подготовка. Армрестлинг. Игровые виды спорта.</w:t>
      </w:r>
    </w:p>
    <w:p w:rsidR="007C11B5" w:rsidRPr="007C11B5" w:rsidRDefault="007C11B5" w:rsidP="00D946A2">
      <w:pPr>
        <w:numPr>
          <w:ilvl w:val="0"/>
          <w:numId w:val="6"/>
        </w:numPr>
        <w:spacing w:before="4" w:after="0" w:line="240" w:lineRule="auto"/>
        <w:ind w:left="-142" w:right="-1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 xml:space="preserve">Подготовка к военно-патриотическим конкурсам и спортивным соревнованиям </w:t>
      </w:r>
    </w:p>
    <w:p w:rsidR="007C11B5" w:rsidRPr="007C11B5" w:rsidRDefault="007C11B5" w:rsidP="007C11B5">
      <w:pPr>
        <w:tabs>
          <w:tab w:val="left" w:pos="1422"/>
        </w:tabs>
        <w:spacing w:before="4" w:after="0" w:line="240" w:lineRule="auto"/>
        <w:ind w:right="-1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Теоретическая</w:t>
      </w:r>
      <w:r w:rsidRPr="007C11B5">
        <w:rPr>
          <w:rFonts w:ascii="Times New Roman" w:eastAsia="Times New Roman" w:hAnsi="Times New Roman" w:cs="Times New Roman"/>
          <w:b/>
          <w:spacing w:val="6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7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Теоретическая</w:t>
      </w:r>
      <w:r w:rsidRPr="007C11B5">
        <w:rPr>
          <w:rFonts w:ascii="Times New Roman" w:eastAsia="Times New Roman" w:hAnsi="Times New Roman" w:cs="Times New Roman"/>
          <w:spacing w:val="7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подготовка</w:t>
      </w:r>
      <w:r w:rsidRPr="007C11B5">
        <w:rPr>
          <w:rFonts w:ascii="Times New Roman" w:eastAsia="Times New Roman" w:hAnsi="Times New Roman" w:cs="Times New Roman"/>
          <w:spacing w:val="6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7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участие</w:t>
      </w:r>
      <w:r w:rsidRPr="007C11B5">
        <w:rPr>
          <w:rFonts w:ascii="Times New Roman" w:eastAsia="Times New Roman" w:hAnsi="Times New Roman" w:cs="Times New Roman"/>
          <w:spacing w:val="6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7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военно-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спортивных</w:t>
      </w:r>
    </w:p>
    <w:p w:rsidR="007C11B5" w:rsidRPr="007C11B5" w:rsidRDefault="007C11B5" w:rsidP="007C11B5">
      <w:pPr>
        <w:spacing w:before="5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соревнованиях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конкурсах.</w:t>
      </w:r>
    </w:p>
    <w:p w:rsidR="007C11B5" w:rsidRPr="007C11B5" w:rsidRDefault="007C11B5" w:rsidP="007C11B5">
      <w:pPr>
        <w:spacing w:before="4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Подготовка и участие в военно-спортивных соревнованиях и конкурсах, которые проходят в школе и за ее пределами в этот период.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Формы</w:t>
      </w:r>
      <w:r w:rsidRPr="007C11B5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контроля:</w:t>
      </w:r>
      <w:r w:rsidRPr="007C11B5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практическая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работа,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песенные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игры.</w:t>
      </w:r>
    </w:p>
    <w:p w:rsidR="007C11B5" w:rsidRPr="007C11B5" w:rsidRDefault="007C11B5" w:rsidP="00D946A2">
      <w:pPr>
        <w:numPr>
          <w:ilvl w:val="0"/>
          <w:numId w:val="6"/>
        </w:numPr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 xml:space="preserve">Итоговые занятия. </w:t>
      </w:r>
      <w:r w:rsidRPr="007C11B5">
        <w:rPr>
          <w:rFonts w:ascii="Times New Roman" w:eastAsia="Times New Roman" w:hAnsi="Times New Roman" w:cs="Times New Roman"/>
          <w:sz w:val="24"/>
        </w:rPr>
        <w:t>Полугодовое и годовое итоговые занятия – отчетные выступления. Подведение итогов за полугодие и год. Итоговые тестирования. Самоанализ итоговых выступлений. Характеристика успешности каждого обучающегося.</w:t>
      </w:r>
    </w:p>
    <w:p w:rsidR="007C11B5" w:rsidRPr="007C11B5" w:rsidRDefault="007C11B5" w:rsidP="007C11B5">
      <w:pPr>
        <w:spacing w:before="3" w:after="0" w:line="240" w:lineRule="auto"/>
        <w:ind w:right="-1"/>
        <w:rPr>
          <w:rFonts w:ascii="Times New Roman" w:eastAsia="Times New Roman" w:hAnsi="Times New Roman" w:cs="Times New Roman"/>
          <w:sz w:val="20"/>
          <w:szCs w:val="24"/>
        </w:rPr>
      </w:pPr>
    </w:p>
    <w:p w:rsidR="007C11B5" w:rsidRPr="007C11B5" w:rsidRDefault="007C11B5" w:rsidP="007C11B5">
      <w:pPr>
        <w:spacing w:before="90"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u w:val="single"/>
        </w:rPr>
        <w:t>Ожидаемые</w:t>
      </w:r>
      <w:r w:rsidRPr="007C11B5">
        <w:rPr>
          <w:rFonts w:ascii="Times New Roman" w:eastAsia="Times New Roman" w:hAnsi="Times New Roman" w:cs="Times New Roman"/>
          <w:b/>
          <w:spacing w:val="-7"/>
          <w:sz w:val="24"/>
          <w:u w:val="single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  <w:u w:val="single"/>
        </w:rPr>
        <w:t>результаты</w:t>
      </w:r>
    </w:p>
    <w:p w:rsidR="007C11B5" w:rsidRPr="007C11B5" w:rsidRDefault="007C11B5" w:rsidP="007C11B5">
      <w:pPr>
        <w:spacing w:before="41" w:after="0" w:line="240" w:lineRule="auto"/>
        <w:ind w:right="-1"/>
        <w:jc w:val="center"/>
        <w:outlineLvl w:val="3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color="000000"/>
        </w:rPr>
      </w:pPr>
      <w:r w:rsidRPr="007C11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color="000000"/>
        </w:rPr>
        <w:t>Обучающийся</w:t>
      </w:r>
      <w:r w:rsidRPr="007C11B5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  <w:u w:color="000000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color="000000"/>
        </w:rPr>
        <w:t>будет</w:t>
      </w:r>
      <w:r w:rsidRPr="007C11B5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  <w:u w:color="000000"/>
        </w:rPr>
        <w:t xml:space="preserve"> знать:</w:t>
      </w:r>
    </w:p>
    <w:p w:rsidR="007C11B5" w:rsidRPr="007C11B5" w:rsidRDefault="007C11B5" w:rsidP="00D946A2">
      <w:pPr>
        <w:numPr>
          <w:ilvl w:val="0"/>
          <w:numId w:val="5"/>
        </w:numPr>
        <w:spacing w:before="38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воинских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знаний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воинской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дисциплины</w:t>
      </w:r>
    </w:p>
    <w:p w:rsidR="007C11B5" w:rsidRPr="007C11B5" w:rsidRDefault="007C11B5" w:rsidP="00D946A2">
      <w:pPr>
        <w:numPr>
          <w:ilvl w:val="0"/>
          <w:numId w:val="5"/>
        </w:numPr>
        <w:spacing w:before="41" w:after="0" w:line="240" w:lineRule="auto"/>
        <w:ind w:left="-142" w:right="114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 xml:space="preserve">историю родного края, овладеть основами познавательной деятельности, культурой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мышления;</w:t>
      </w:r>
    </w:p>
    <w:p w:rsidR="007C11B5" w:rsidRPr="007C11B5" w:rsidRDefault="007C11B5" w:rsidP="00D946A2">
      <w:pPr>
        <w:numPr>
          <w:ilvl w:val="0"/>
          <w:numId w:val="5"/>
        </w:numPr>
        <w:spacing w:after="0" w:line="240" w:lineRule="auto"/>
        <w:ind w:left="-142" w:right="1135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правила безопасного поведения в повседневной жизни, принципы здорового образа жизни, способы безопасности жизнедеятельности, как действовать в чрезвычайных ситуациях и экстремальных условиях;</w:t>
      </w:r>
    </w:p>
    <w:p w:rsidR="007C11B5" w:rsidRPr="007C11B5" w:rsidRDefault="007C11B5" w:rsidP="00D946A2">
      <w:pPr>
        <w:numPr>
          <w:ilvl w:val="0"/>
          <w:numId w:val="5"/>
        </w:numPr>
        <w:tabs>
          <w:tab w:val="left" w:pos="709"/>
        </w:tabs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знания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области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краеведения,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физической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культуры,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медицины;</w:t>
      </w:r>
    </w:p>
    <w:p w:rsidR="007C11B5" w:rsidRPr="007C11B5" w:rsidRDefault="007C11B5" w:rsidP="00D946A2">
      <w:pPr>
        <w:numPr>
          <w:ilvl w:val="0"/>
          <w:numId w:val="5"/>
        </w:numPr>
        <w:spacing w:before="40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способы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оказания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первой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медицинской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помощи</w:t>
      </w:r>
    </w:p>
    <w:p w:rsidR="007C11B5" w:rsidRPr="007C11B5" w:rsidRDefault="007C11B5" w:rsidP="00D946A2">
      <w:pPr>
        <w:numPr>
          <w:ilvl w:val="0"/>
          <w:numId w:val="5"/>
        </w:numPr>
        <w:spacing w:before="44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традиционные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средства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навигации,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ориентирования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радиосвязи</w:t>
      </w:r>
    </w:p>
    <w:p w:rsidR="007C11B5" w:rsidRPr="007C11B5" w:rsidRDefault="007C11B5" w:rsidP="00D946A2">
      <w:pPr>
        <w:numPr>
          <w:ilvl w:val="0"/>
          <w:numId w:val="5"/>
        </w:numPr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структуру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армии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РФ,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рода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войск,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звания</w:t>
      </w:r>
    </w:p>
    <w:p w:rsidR="007C11B5" w:rsidRPr="007C11B5" w:rsidRDefault="007C11B5" w:rsidP="00D946A2">
      <w:pPr>
        <w:numPr>
          <w:ilvl w:val="0"/>
          <w:numId w:val="5"/>
        </w:numPr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тактики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ведение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>боя</w:t>
      </w:r>
    </w:p>
    <w:p w:rsidR="007C11B5" w:rsidRPr="007C11B5" w:rsidRDefault="007C11B5" w:rsidP="00D946A2">
      <w:pPr>
        <w:numPr>
          <w:ilvl w:val="0"/>
          <w:numId w:val="5"/>
        </w:numPr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строевой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подготовки</w:t>
      </w:r>
    </w:p>
    <w:p w:rsidR="007C11B5" w:rsidRPr="007C11B5" w:rsidRDefault="007C11B5" w:rsidP="007C11B5">
      <w:pPr>
        <w:spacing w:before="48" w:after="0" w:line="240" w:lineRule="auto"/>
        <w:outlineLvl w:val="3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color="000000"/>
        </w:rPr>
      </w:pPr>
      <w:r w:rsidRPr="007C11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color="000000"/>
        </w:rPr>
        <w:t>Обучающийся</w:t>
      </w:r>
      <w:r w:rsidRPr="007C11B5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  <w:u w:color="000000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color="000000"/>
        </w:rPr>
        <w:t>будет</w:t>
      </w:r>
      <w:r w:rsidRPr="007C11B5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  <w:u w:color="000000"/>
        </w:rPr>
        <w:t xml:space="preserve"> уметь:</w:t>
      </w:r>
    </w:p>
    <w:p w:rsidR="007C11B5" w:rsidRPr="007C11B5" w:rsidRDefault="007C11B5" w:rsidP="00D946A2">
      <w:pPr>
        <w:numPr>
          <w:ilvl w:val="0"/>
          <w:numId w:val="5"/>
        </w:numPr>
        <w:spacing w:before="36"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обслуживать, чистить, смазывать и ставить на хранение пневматическую винтовку и автомат АК-74; стрелять по мишеням, производить неполную разборку и сборку автомата на время; снаряжать магазин автомата патронами;</w:t>
      </w:r>
    </w:p>
    <w:p w:rsidR="007C11B5" w:rsidRPr="007C11B5" w:rsidRDefault="007C11B5" w:rsidP="00D946A2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распознавать виды оружия, знать материальную часть автомата Калашникова основные правила стрельбы;</w:t>
      </w:r>
    </w:p>
    <w:p w:rsidR="007C11B5" w:rsidRPr="007C11B5" w:rsidRDefault="007C11B5" w:rsidP="00D946A2">
      <w:pPr>
        <w:numPr>
          <w:ilvl w:val="0"/>
          <w:numId w:val="5"/>
        </w:numPr>
        <w:tabs>
          <w:tab w:val="left" w:pos="567"/>
          <w:tab w:val="left" w:pos="851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выполнять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упражнение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строевой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подготовке</w:t>
      </w:r>
    </w:p>
    <w:p w:rsidR="007C11B5" w:rsidRPr="007C11B5" w:rsidRDefault="007C11B5" w:rsidP="00D946A2">
      <w:pPr>
        <w:numPr>
          <w:ilvl w:val="0"/>
          <w:numId w:val="5"/>
        </w:numPr>
        <w:tabs>
          <w:tab w:val="left" w:pos="567"/>
        </w:tabs>
        <w:spacing w:before="39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оказывать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первую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медицинскую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помощь</w:t>
      </w:r>
    </w:p>
    <w:p w:rsidR="007C11B5" w:rsidRPr="007C11B5" w:rsidRDefault="007C11B5" w:rsidP="00D946A2">
      <w:pPr>
        <w:numPr>
          <w:ilvl w:val="0"/>
          <w:numId w:val="5"/>
        </w:numPr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ориентироваться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местности,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читать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>карту</w:t>
      </w:r>
    </w:p>
    <w:p w:rsidR="007C11B5" w:rsidRPr="007C11B5" w:rsidRDefault="007C11B5" w:rsidP="00D946A2">
      <w:pPr>
        <w:numPr>
          <w:ilvl w:val="0"/>
          <w:numId w:val="5"/>
        </w:numPr>
        <w:tabs>
          <w:tab w:val="left" w:pos="567"/>
        </w:tabs>
        <w:spacing w:before="43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действовать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экстремальных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ситуациях</w:t>
      </w:r>
    </w:p>
    <w:p w:rsidR="007C11B5" w:rsidRPr="007C11B5" w:rsidRDefault="007C11B5" w:rsidP="00D946A2">
      <w:pPr>
        <w:numPr>
          <w:ilvl w:val="0"/>
          <w:numId w:val="5"/>
        </w:numPr>
        <w:tabs>
          <w:tab w:val="left" w:pos="709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вязать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туристические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узлы,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правильно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разводить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костер</w:t>
      </w:r>
    </w:p>
    <w:p w:rsidR="007C11B5" w:rsidRPr="007C11B5" w:rsidRDefault="007C11B5" w:rsidP="00D946A2">
      <w:pPr>
        <w:numPr>
          <w:ilvl w:val="0"/>
          <w:numId w:val="5"/>
        </w:numPr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использовать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средства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индивидуальной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защиты</w:t>
      </w:r>
    </w:p>
    <w:p w:rsidR="00D946A2" w:rsidRPr="007C11B5" w:rsidRDefault="00D946A2" w:rsidP="007C11B5">
      <w:pPr>
        <w:spacing w:after="0" w:line="240" w:lineRule="auto"/>
        <w:ind w:right="2322"/>
        <w:rPr>
          <w:rFonts w:ascii="Times New Roman" w:eastAsia="Times New Roman" w:hAnsi="Times New Roman" w:cs="Times New Roman"/>
          <w:b/>
          <w:sz w:val="24"/>
        </w:rPr>
      </w:pPr>
    </w:p>
    <w:p w:rsidR="007C11B5" w:rsidRPr="007C11B5" w:rsidRDefault="00D946A2" w:rsidP="00D946A2">
      <w:pPr>
        <w:spacing w:after="0" w:line="240" w:lineRule="auto"/>
        <w:ind w:right="2322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</w:t>
      </w:r>
      <w:r w:rsidR="007C11B5" w:rsidRPr="007C11B5">
        <w:rPr>
          <w:rFonts w:ascii="Times New Roman" w:eastAsia="Times New Roman" w:hAnsi="Times New Roman" w:cs="Times New Roman"/>
          <w:b/>
          <w:sz w:val="24"/>
        </w:rPr>
        <w:t>Учебно-тематический</w:t>
      </w:r>
      <w:r w:rsidR="007C11B5" w:rsidRPr="007C11B5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="007C11B5" w:rsidRPr="007C11B5">
        <w:rPr>
          <w:rFonts w:ascii="Times New Roman" w:eastAsia="Times New Roman" w:hAnsi="Times New Roman" w:cs="Times New Roman"/>
          <w:b/>
          <w:sz w:val="24"/>
        </w:rPr>
        <w:t>план</w:t>
      </w:r>
      <w:r w:rsidR="007C11B5" w:rsidRPr="007C11B5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="002D3EA3">
        <w:rPr>
          <w:rFonts w:ascii="Times New Roman" w:eastAsia="Times New Roman" w:hAnsi="Times New Roman" w:cs="Times New Roman"/>
          <w:b/>
          <w:sz w:val="24"/>
        </w:rPr>
        <w:t>2</w:t>
      </w:r>
      <w:r w:rsidR="007C11B5" w:rsidRPr="007C11B5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="007C11B5" w:rsidRPr="007C11B5">
        <w:rPr>
          <w:rFonts w:ascii="Times New Roman" w:eastAsia="Times New Roman" w:hAnsi="Times New Roman" w:cs="Times New Roman"/>
          <w:b/>
          <w:sz w:val="24"/>
        </w:rPr>
        <w:t>года</w:t>
      </w:r>
      <w:r w:rsidR="007C11B5" w:rsidRPr="007C11B5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="007C11B5" w:rsidRPr="007C11B5">
        <w:rPr>
          <w:rFonts w:ascii="Times New Roman" w:eastAsia="Times New Roman" w:hAnsi="Times New Roman" w:cs="Times New Roman"/>
          <w:b/>
          <w:sz w:val="24"/>
        </w:rPr>
        <w:t>обучения</w:t>
      </w:r>
    </w:p>
    <w:p w:rsidR="007C11B5" w:rsidRPr="007C11B5" w:rsidRDefault="007C11B5" w:rsidP="007C11B5">
      <w:pPr>
        <w:spacing w:after="0" w:line="240" w:lineRule="auto"/>
        <w:ind w:right="2322"/>
        <w:rPr>
          <w:rFonts w:ascii="Times New Roman" w:eastAsia="Times New Roman" w:hAnsi="Times New Roman" w:cs="Times New Roman"/>
          <w:b/>
          <w:sz w:val="24"/>
        </w:rPr>
      </w:pPr>
    </w:p>
    <w:p w:rsidR="007C11B5" w:rsidRPr="007C11B5" w:rsidRDefault="007C11B5" w:rsidP="007C11B5">
      <w:pPr>
        <w:spacing w:after="0" w:line="240" w:lineRule="auto"/>
        <w:ind w:right="2322"/>
        <w:rPr>
          <w:rFonts w:ascii="Times New Roman" w:eastAsia="Times New Roman" w:hAnsi="Times New Roman" w:cs="Times New Roman"/>
          <w:b/>
          <w:sz w:val="9"/>
        </w:rPr>
      </w:pPr>
    </w:p>
    <w:tbl>
      <w:tblPr>
        <w:tblStyle w:val="TableNormal"/>
        <w:tblW w:w="0" w:type="auto"/>
        <w:tblInd w:w="-5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110"/>
        <w:gridCol w:w="1134"/>
        <w:gridCol w:w="1134"/>
        <w:gridCol w:w="1276"/>
        <w:gridCol w:w="2268"/>
      </w:tblGrid>
      <w:tr w:rsidR="007C11B5" w:rsidRPr="007C11B5" w:rsidTr="007C11B5">
        <w:trPr>
          <w:trHeight w:val="326"/>
        </w:trPr>
        <w:tc>
          <w:tcPr>
            <w:tcW w:w="567" w:type="dxa"/>
            <w:vMerge w:val="restart"/>
          </w:tcPr>
          <w:p w:rsidR="007C11B5" w:rsidRPr="007C11B5" w:rsidRDefault="007C11B5" w:rsidP="007C11B5">
            <w:pPr>
              <w:ind w:right="-7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№</w:t>
            </w:r>
            <w:r w:rsidRPr="007C11B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п/п</w:t>
            </w:r>
          </w:p>
        </w:tc>
        <w:tc>
          <w:tcPr>
            <w:tcW w:w="4110" w:type="dxa"/>
            <w:vMerge w:val="restart"/>
          </w:tcPr>
          <w:p w:rsidR="007C11B5" w:rsidRPr="007C11B5" w:rsidRDefault="007C11B5" w:rsidP="007C11B5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</w:t>
            </w:r>
            <w:r w:rsidRPr="007C11B5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темы</w:t>
            </w:r>
          </w:p>
        </w:tc>
        <w:tc>
          <w:tcPr>
            <w:tcW w:w="3544" w:type="dxa"/>
            <w:gridSpan w:val="3"/>
          </w:tcPr>
          <w:p w:rsidR="007C11B5" w:rsidRPr="007C11B5" w:rsidRDefault="007C11B5" w:rsidP="007C11B5">
            <w:pPr>
              <w:spacing w:before="1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Кол-во</w:t>
            </w: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часов</w:t>
            </w:r>
          </w:p>
        </w:tc>
        <w:tc>
          <w:tcPr>
            <w:tcW w:w="2268" w:type="dxa"/>
            <w:vMerge w:val="restart"/>
          </w:tcPr>
          <w:p w:rsidR="007C11B5" w:rsidRPr="007C11B5" w:rsidRDefault="007C11B5" w:rsidP="007C11B5">
            <w:pPr>
              <w:spacing w:before="1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7C11B5" w:rsidRPr="007C11B5" w:rsidTr="007C11B5">
        <w:trPr>
          <w:trHeight w:val="243"/>
        </w:trPr>
        <w:tc>
          <w:tcPr>
            <w:tcW w:w="567" w:type="dxa"/>
            <w:vMerge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110" w:type="dxa"/>
            <w:vMerge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34" w:type="dxa"/>
          </w:tcPr>
          <w:p w:rsidR="007C11B5" w:rsidRPr="007C11B5" w:rsidRDefault="007C11B5" w:rsidP="007C11B5">
            <w:pPr>
              <w:ind w:right="16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Всего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ind w:right="12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Теория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Практика</w:t>
            </w:r>
          </w:p>
        </w:tc>
        <w:tc>
          <w:tcPr>
            <w:tcW w:w="2268" w:type="dxa"/>
            <w:vMerge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</w:pPr>
          </w:p>
        </w:tc>
      </w:tr>
      <w:tr w:rsidR="007C11B5" w:rsidRPr="007C11B5" w:rsidTr="007C11B5">
        <w:trPr>
          <w:trHeight w:val="325"/>
        </w:trPr>
        <w:tc>
          <w:tcPr>
            <w:tcW w:w="567" w:type="dxa"/>
          </w:tcPr>
          <w:p w:rsidR="007C11B5" w:rsidRPr="007C11B5" w:rsidRDefault="007C11B5" w:rsidP="007C11B5">
            <w:pPr>
              <w:spacing w:before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8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Введение.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Инструктаж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7C11B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ТБ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spacing w:before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Беседа, опрос</w:t>
            </w:r>
          </w:p>
        </w:tc>
      </w:tr>
      <w:tr w:rsidR="007C11B5" w:rsidRPr="007C11B5" w:rsidTr="007C11B5">
        <w:trPr>
          <w:trHeight w:val="378"/>
        </w:trPr>
        <w:tc>
          <w:tcPr>
            <w:tcW w:w="567" w:type="dxa"/>
          </w:tcPr>
          <w:p w:rsidR="007C11B5" w:rsidRPr="007C11B5" w:rsidRDefault="007C11B5" w:rsidP="007C11B5">
            <w:pPr>
              <w:spacing w:before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10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Военно-историческая подготовка.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47"/>
              <w:ind w:right="1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8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</w:tc>
      </w:tr>
      <w:tr w:rsidR="007C11B5" w:rsidRPr="007C11B5" w:rsidTr="007C11B5">
        <w:trPr>
          <w:trHeight w:val="315"/>
        </w:trPr>
        <w:tc>
          <w:tcPr>
            <w:tcW w:w="567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ind w:right="292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  Основы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медико-санитарной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подготовки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Соревнования</w:t>
            </w:r>
          </w:p>
        </w:tc>
      </w:tr>
      <w:tr w:rsidR="007C11B5" w:rsidRPr="007C11B5" w:rsidTr="007C11B5">
        <w:trPr>
          <w:trHeight w:val="405"/>
        </w:trPr>
        <w:tc>
          <w:tcPr>
            <w:tcW w:w="567" w:type="dxa"/>
          </w:tcPr>
          <w:p w:rsidR="007C11B5" w:rsidRPr="007C11B5" w:rsidRDefault="007C11B5" w:rsidP="007C11B5">
            <w:pPr>
              <w:spacing w:before="109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109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Основы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военной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службы.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0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09"/>
              <w:ind w:right="4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10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</w:tc>
      </w:tr>
      <w:tr w:rsidR="007C11B5" w:rsidRPr="007C11B5" w:rsidTr="007C11B5">
        <w:trPr>
          <w:trHeight w:val="553"/>
        </w:trPr>
        <w:tc>
          <w:tcPr>
            <w:tcW w:w="567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4"/>
              <w:ind w:right="8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Основы безопасного дорожного движения Техника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пешеходного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туризма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ind w:right="3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    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12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ind w:right="4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        2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ind w:right="5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       10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ind w:right="512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Соревнования</w:t>
            </w:r>
          </w:p>
        </w:tc>
      </w:tr>
      <w:tr w:rsidR="007C11B5" w:rsidRPr="007C11B5" w:rsidTr="007C11B5">
        <w:trPr>
          <w:trHeight w:val="407"/>
        </w:trPr>
        <w:tc>
          <w:tcPr>
            <w:tcW w:w="567" w:type="dxa"/>
          </w:tcPr>
          <w:p w:rsidR="007C11B5" w:rsidRPr="007C11B5" w:rsidRDefault="007C11B5" w:rsidP="007C11B5">
            <w:pPr>
              <w:spacing w:before="3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107"/>
              <w:ind w:right="257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физкультурно- оздоровительной работы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3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7C11B5" w:rsidRPr="007C11B5" w:rsidRDefault="007C11B5" w:rsidP="007C11B5">
            <w:pPr>
              <w:ind w:right="35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130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3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7C11B5" w:rsidRPr="007C11B5" w:rsidRDefault="007C11B5" w:rsidP="007C11B5">
            <w:pPr>
              <w:ind w:right="4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3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7C11B5" w:rsidRPr="007C11B5" w:rsidRDefault="007C11B5" w:rsidP="007C11B5">
            <w:pPr>
              <w:tabs>
                <w:tab w:val="left" w:pos="709"/>
              </w:tabs>
              <w:ind w:right="512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      120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spacing w:before="3"/>
              <w:rPr>
                <w:rFonts w:ascii="Times New Roman" w:eastAsia="Times New Roman" w:hAnsi="Times New Roman" w:cs="Times New Roman"/>
                <w:b/>
                <w:sz w:val="21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Соревнования</w:t>
            </w:r>
          </w:p>
        </w:tc>
      </w:tr>
      <w:tr w:rsidR="007C11B5" w:rsidRPr="007C11B5" w:rsidTr="007C11B5">
        <w:trPr>
          <w:trHeight w:val="301"/>
        </w:trPr>
        <w:tc>
          <w:tcPr>
            <w:tcW w:w="567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Гражданская</w:t>
            </w:r>
            <w:r w:rsidRPr="007C11B5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оборона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ind w:right="3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     10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ind w:right="4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       2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ind w:right="5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     8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ind w:right="512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</w:p>
        </w:tc>
      </w:tr>
      <w:tr w:rsidR="007C11B5" w:rsidRPr="007C11B5" w:rsidTr="007C11B5">
        <w:trPr>
          <w:trHeight w:val="407"/>
        </w:trPr>
        <w:tc>
          <w:tcPr>
            <w:tcW w:w="567" w:type="dxa"/>
          </w:tcPr>
          <w:p w:rsidR="007C11B5" w:rsidRPr="007C11B5" w:rsidRDefault="007C11B5" w:rsidP="007C11B5">
            <w:pPr>
              <w:spacing w:before="141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141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Боевой</w:t>
            </w:r>
            <w:r w:rsidRPr="007C11B5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листок.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41"/>
              <w:ind w:right="35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10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41"/>
              <w:ind w:right="4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141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8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</w:tc>
      </w:tr>
      <w:tr w:rsidR="007C11B5" w:rsidRPr="007C11B5" w:rsidTr="007C11B5">
        <w:trPr>
          <w:trHeight w:val="320"/>
        </w:trPr>
        <w:tc>
          <w:tcPr>
            <w:tcW w:w="567" w:type="dxa"/>
          </w:tcPr>
          <w:p w:rsidR="007C11B5" w:rsidRPr="007C11B5" w:rsidRDefault="007C11B5" w:rsidP="007C11B5">
            <w:pPr>
              <w:spacing w:before="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Интеллектуальное</w:t>
            </w:r>
            <w:r w:rsidRPr="007C11B5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развитие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4"/>
              <w:ind w:right="35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8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4"/>
              <w:ind w:right="4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4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6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spacing w:before="4"/>
              <w:ind w:right="512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</w:p>
        </w:tc>
      </w:tr>
      <w:tr w:rsidR="007C11B5" w:rsidRPr="007C11B5" w:rsidTr="007C11B5">
        <w:trPr>
          <w:trHeight w:val="345"/>
        </w:trPr>
        <w:tc>
          <w:tcPr>
            <w:tcW w:w="567" w:type="dxa"/>
          </w:tcPr>
          <w:p w:rsidR="007C11B5" w:rsidRPr="007C11B5" w:rsidRDefault="007C11B5" w:rsidP="007C11B5">
            <w:pPr>
              <w:spacing w:before="13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10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ind w:right="2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Изучение традиций и культуры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родного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края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34"/>
              <w:ind w:right="4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1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</w:tc>
      </w:tr>
      <w:tr w:rsidR="007C11B5" w:rsidRPr="007C11B5" w:rsidTr="007C11B5">
        <w:trPr>
          <w:trHeight w:val="351"/>
        </w:trPr>
        <w:tc>
          <w:tcPr>
            <w:tcW w:w="567" w:type="dxa"/>
          </w:tcPr>
          <w:p w:rsidR="007C11B5" w:rsidRPr="007C11B5" w:rsidRDefault="007C11B5" w:rsidP="007C11B5">
            <w:pPr>
              <w:spacing w:before="141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7C11B5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C11B5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программе</w:t>
            </w:r>
            <w:r w:rsidRPr="007C11B5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«Я</w:t>
            </w:r>
            <w:r w:rsidRPr="007C11B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- волонтер 21 века»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41"/>
              <w:ind w:right="4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1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spacing w:before="1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C11B5" w:rsidRPr="007C11B5" w:rsidTr="007C11B5">
        <w:trPr>
          <w:trHeight w:val="327"/>
        </w:trPr>
        <w:tc>
          <w:tcPr>
            <w:tcW w:w="567" w:type="dxa"/>
          </w:tcPr>
          <w:p w:rsidR="007C11B5" w:rsidRPr="007C11B5" w:rsidRDefault="007C11B5" w:rsidP="007C11B5">
            <w:pPr>
              <w:spacing w:before="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12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Итоговые</w:t>
            </w:r>
            <w:r w:rsidRPr="007C11B5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занятия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4"/>
              <w:ind w:right="4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spacing w:before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C11B5" w:rsidRPr="007C11B5" w:rsidTr="007C11B5">
        <w:trPr>
          <w:trHeight w:val="316"/>
        </w:trPr>
        <w:tc>
          <w:tcPr>
            <w:tcW w:w="567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Итого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7"/>
              <w:ind w:right="294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216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7"/>
              <w:ind w:right="417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37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179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spacing w:before="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</w:pPr>
          </w:p>
        </w:tc>
      </w:tr>
    </w:tbl>
    <w:p w:rsidR="007C11B5" w:rsidRPr="007C11B5" w:rsidRDefault="007C11B5" w:rsidP="007C11B5">
      <w:pPr>
        <w:spacing w:before="8" w:after="0" w:line="240" w:lineRule="auto"/>
        <w:rPr>
          <w:rFonts w:ascii="Times New Roman" w:eastAsia="Times New Roman" w:hAnsi="Times New Roman" w:cs="Times New Roman"/>
          <w:b/>
          <w:sz w:val="19"/>
          <w:szCs w:val="24"/>
        </w:rPr>
      </w:pPr>
    </w:p>
    <w:p w:rsidR="007C11B5" w:rsidRPr="007C11B5" w:rsidRDefault="007C11B5" w:rsidP="00D946A2">
      <w:pPr>
        <w:spacing w:before="90" w:after="0" w:line="240" w:lineRule="auto"/>
        <w:ind w:right="-1"/>
        <w:rPr>
          <w:rFonts w:ascii="Times New Roman" w:eastAsia="Times New Roman" w:hAnsi="Times New Roman" w:cs="Times New Roman"/>
          <w:b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Содержание</w:t>
      </w:r>
      <w:r w:rsidRPr="007C11B5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программы</w:t>
      </w:r>
      <w:r w:rsidRPr="007C11B5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="002D3EA3">
        <w:rPr>
          <w:rFonts w:ascii="Times New Roman" w:eastAsia="Times New Roman" w:hAnsi="Times New Roman" w:cs="Times New Roman"/>
          <w:b/>
          <w:sz w:val="24"/>
        </w:rPr>
        <w:t>2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года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обучения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</w:p>
    <w:p w:rsidR="007C11B5" w:rsidRPr="007C11B5" w:rsidRDefault="007C11B5" w:rsidP="00D946A2">
      <w:pPr>
        <w:numPr>
          <w:ilvl w:val="0"/>
          <w:numId w:val="15"/>
        </w:numPr>
        <w:spacing w:before="41" w:after="0" w:line="240" w:lineRule="auto"/>
        <w:ind w:left="-142" w:right="-1" w:firstLine="142"/>
        <w:rPr>
          <w:rFonts w:ascii="Times New Roman" w:eastAsia="Times New Roman" w:hAnsi="Times New Roman" w:cs="Times New Roman"/>
          <w:b/>
          <w:sz w:val="24"/>
        </w:rPr>
      </w:pP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>Введение.</w:t>
      </w:r>
    </w:p>
    <w:p w:rsidR="007C11B5" w:rsidRPr="007C11B5" w:rsidRDefault="007C11B5" w:rsidP="00D946A2">
      <w:pPr>
        <w:spacing w:before="36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Теоретическая</w:t>
      </w:r>
      <w:r w:rsidRPr="007C11B5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программой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год.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Инструктаж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 технике безопасности. Составление расписания.</w:t>
      </w:r>
    </w:p>
    <w:p w:rsidR="007C11B5" w:rsidRPr="007C11B5" w:rsidRDefault="007C11B5" w:rsidP="00D946A2">
      <w:pPr>
        <w:spacing w:before="1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Организованное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занятие. Объяснение целей и задач.</w:t>
      </w:r>
    </w:p>
    <w:p w:rsidR="007C11B5" w:rsidRPr="007C11B5" w:rsidRDefault="007C11B5" w:rsidP="00D946A2">
      <w:pPr>
        <w:spacing w:before="1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 Распорядок работы, правила поведения.</w:t>
      </w:r>
    </w:p>
    <w:p w:rsidR="007C11B5" w:rsidRPr="007C11B5" w:rsidRDefault="007C11B5" w:rsidP="00D946A2">
      <w:pPr>
        <w:numPr>
          <w:ilvl w:val="0"/>
          <w:numId w:val="15"/>
        </w:numPr>
        <w:spacing w:before="4" w:after="0" w:line="240" w:lineRule="auto"/>
        <w:ind w:left="-142" w:right="-1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Военно-историческая</w:t>
      </w:r>
      <w:r w:rsidRPr="007C11B5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подготовка.</w:t>
      </w:r>
    </w:p>
    <w:p w:rsidR="007C11B5" w:rsidRPr="007C11B5" w:rsidRDefault="007C11B5" w:rsidP="00D946A2">
      <w:pPr>
        <w:spacing w:before="36" w:after="0" w:line="240" w:lineRule="auto"/>
        <w:ind w:right="-1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Теоретическая</w:t>
      </w:r>
      <w:r w:rsidRPr="007C11B5">
        <w:rPr>
          <w:rFonts w:ascii="Times New Roman" w:eastAsia="Times New Roman" w:hAnsi="Times New Roman" w:cs="Times New Roman"/>
          <w:b/>
          <w:spacing w:val="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История</w:t>
      </w:r>
      <w:r w:rsidRPr="007C11B5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России,</w:t>
      </w:r>
      <w:r w:rsidRPr="007C11B5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история</w:t>
      </w:r>
      <w:r w:rsidRPr="007C11B5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их</w:t>
      </w:r>
      <w:r w:rsidRPr="007C11B5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вооруженных </w:t>
      </w:r>
      <w:r w:rsidRPr="007C11B5">
        <w:rPr>
          <w:rFonts w:ascii="Times New Roman" w:eastAsia="Times New Roman" w:hAnsi="Times New Roman" w:cs="Times New Roman"/>
          <w:spacing w:val="-4"/>
        </w:rPr>
        <w:t>сил.</w:t>
      </w:r>
    </w:p>
    <w:p w:rsidR="007C11B5" w:rsidRPr="007C11B5" w:rsidRDefault="007C11B5" w:rsidP="00D946A2">
      <w:pPr>
        <w:spacing w:before="41" w:after="0" w:line="240" w:lineRule="auto"/>
        <w:ind w:right="-1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Практическая</w:t>
      </w:r>
      <w:r w:rsidRPr="007C11B5">
        <w:rPr>
          <w:rFonts w:ascii="Times New Roman" w:eastAsia="Times New Roman" w:hAnsi="Times New Roman" w:cs="Times New Roman"/>
          <w:b/>
          <w:spacing w:val="2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2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Занятия</w:t>
      </w:r>
      <w:r w:rsidRPr="007C11B5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«Войсковые</w:t>
      </w:r>
      <w:r w:rsidRPr="007C11B5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звания»,</w:t>
      </w:r>
      <w:r w:rsidRPr="007C11B5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«Воинские</w:t>
      </w:r>
      <w:r w:rsidRPr="007C11B5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сигналы</w:t>
      </w:r>
      <w:r w:rsidRPr="007C11B5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управления</w:t>
      </w:r>
    </w:p>
    <w:p w:rsidR="007C11B5" w:rsidRPr="007C11B5" w:rsidRDefault="007C11B5" w:rsidP="00D946A2">
      <w:pPr>
        <w:spacing w:before="4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строем»,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«Государственные</w:t>
      </w:r>
      <w:r w:rsidRPr="007C11B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награды</w:t>
      </w:r>
      <w:r w:rsidRPr="007C11B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>РФ»</w:t>
      </w:r>
    </w:p>
    <w:p w:rsidR="007C11B5" w:rsidRPr="007C11B5" w:rsidRDefault="007C11B5" w:rsidP="00D946A2">
      <w:pPr>
        <w:numPr>
          <w:ilvl w:val="0"/>
          <w:numId w:val="15"/>
        </w:numPr>
        <w:spacing w:before="45" w:after="0" w:line="240" w:lineRule="auto"/>
        <w:ind w:left="-142" w:right="-1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Основы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медико-санитарной</w:t>
      </w:r>
      <w:r w:rsidRPr="007C11B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подготовки</w:t>
      </w:r>
    </w:p>
    <w:p w:rsidR="007C11B5" w:rsidRPr="007C11B5" w:rsidRDefault="007C11B5" w:rsidP="00D946A2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Понятие о ранах и их осложнениях. Виды кровотечений и их характеристика. Причины ожогов и их степень тяжести, понятие об ожоговой болезни. Шок. Причины возникновения шока. Признаки и степень тяжести травматического шока.</w:t>
      </w:r>
    </w:p>
    <w:p w:rsidR="007C11B5" w:rsidRPr="007C11B5" w:rsidRDefault="007C11B5" w:rsidP="00D946A2">
      <w:pPr>
        <w:spacing w:before="2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Первая помощь при ранениях и кровотечениях. Материалы, используемые для наложения жгута. Методика наложения жгута. Способы остановки венозных и капиллярных кровотечений. Виды повязок. Основные типы бинтовых повязок. Перевязочный материал.</w:t>
      </w:r>
    </w:p>
    <w:p w:rsidR="007C11B5" w:rsidRPr="007C11B5" w:rsidRDefault="007C11B5" w:rsidP="00D946A2">
      <w:pPr>
        <w:numPr>
          <w:ilvl w:val="0"/>
          <w:numId w:val="15"/>
        </w:numPr>
        <w:spacing w:before="5" w:after="0" w:line="240" w:lineRule="auto"/>
        <w:ind w:left="-142" w:right="-1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Основы военной</w:t>
      </w:r>
      <w:r w:rsidRPr="007C11B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службы.</w:t>
      </w:r>
    </w:p>
    <w:p w:rsidR="007C11B5" w:rsidRPr="007C11B5" w:rsidRDefault="007C11B5" w:rsidP="00D946A2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Техника выполнения выстрела. Инструктаж по технике безопасности при обращении с пневматической винтовкой. Строй. Управление строем. Повороты на месте. Движение строевым и походным шагом. Повороты в движении. Перестроение из одношереножного строя в двухшереножный и обратно.</w:t>
      </w:r>
    </w:p>
    <w:p w:rsidR="007C11B5" w:rsidRPr="007C11B5" w:rsidRDefault="007C11B5" w:rsidP="00D946A2">
      <w:pPr>
        <w:spacing w:before="68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Практическая часть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. Приемы стрельбы и способы стрельбы из пневматического оружия. Тренировка в изготовке к стрельбе. Тренировка в стрельбе с упора. Тренировка в стрельбе лежа. Одиночная строевая подготовка: строевая стойка, повороты на месте, движение строевым шагом, обозначение шага на месте, начало движения и остановка</w:t>
      </w:r>
    </w:p>
    <w:p w:rsidR="007C11B5" w:rsidRPr="007C11B5" w:rsidRDefault="007C11B5" w:rsidP="00D946A2">
      <w:pPr>
        <w:numPr>
          <w:ilvl w:val="0"/>
          <w:numId w:val="15"/>
        </w:numPr>
        <w:spacing w:before="5" w:after="0" w:line="240" w:lineRule="auto"/>
        <w:ind w:left="-142" w:right="-1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Основы безопасного дорожного движения. Техника пешеходного туризма Теоретическая</w:t>
      </w:r>
      <w:r w:rsidRPr="007C11B5">
        <w:rPr>
          <w:rFonts w:ascii="Times New Roman" w:eastAsia="Times New Roman" w:hAnsi="Times New Roman" w:cs="Times New Roman"/>
          <w:b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ПДД.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Права,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обязанности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ответственность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участников</w:t>
      </w:r>
    </w:p>
    <w:p w:rsidR="007C11B5" w:rsidRPr="007C11B5" w:rsidRDefault="007C11B5" w:rsidP="00D946A2">
      <w:pPr>
        <w:spacing w:before="5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дорожного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движения.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движения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пешеходов.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Где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переходить улицу</w:t>
      </w:r>
      <w:r w:rsidRPr="007C11B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дорогу Регулируемый и нерегулируемый перекресток. Правила движения велосипедиста.</w:t>
      </w:r>
    </w:p>
    <w:p w:rsidR="007C11B5" w:rsidRPr="007C11B5" w:rsidRDefault="007C11B5" w:rsidP="00D946A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Выполнение упражнений: «Переправа по горизонтальной верѐвке», «Спуск», «Переправа по параллельным верѐвкам».</w:t>
      </w:r>
    </w:p>
    <w:p w:rsidR="007C11B5" w:rsidRPr="007C11B5" w:rsidRDefault="007C11B5" w:rsidP="00D946A2">
      <w:pPr>
        <w:numPr>
          <w:ilvl w:val="0"/>
          <w:numId w:val="15"/>
        </w:numPr>
        <w:spacing w:after="0" w:line="240" w:lineRule="auto"/>
        <w:ind w:left="-142" w:right="-1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Организация физкультурно-оздоровительной работы Теоретическая</w:t>
      </w:r>
      <w:r w:rsidRPr="007C11B5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физкультурно-оздоровительной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работы.</w:t>
      </w:r>
    </w:p>
    <w:p w:rsidR="007C11B5" w:rsidRPr="007C11B5" w:rsidRDefault="007C11B5" w:rsidP="00D946A2">
      <w:pPr>
        <w:spacing w:before="5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Передвижение по пересеченной местности в пешем порядке (кроссовый бег, марш-броски). Лыжная подготовка. Армрестлинг. Игровые виды спорта.</w:t>
      </w:r>
    </w:p>
    <w:p w:rsidR="007C11B5" w:rsidRPr="007C11B5" w:rsidRDefault="007C11B5" w:rsidP="00D946A2">
      <w:pPr>
        <w:numPr>
          <w:ilvl w:val="0"/>
          <w:numId w:val="15"/>
        </w:numPr>
        <w:spacing w:before="1" w:after="0" w:line="240" w:lineRule="auto"/>
        <w:ind w:left="-142" w:right="-1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Гражданская</w:t>
      </w:r>
      <w:r w:rsidRPr="007C11B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оборона</w:t>
      </w:r>
    </w:p>
    <w:p w:rsidR="007C11B5" w:rsidRPr="007C11B5" w:rsidRDefault="007C11B5" w:rsidP="00D946A2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Теоретическая</w:t>
      </w:r>
      <w:r w:rsidRPr="007C11B5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Работа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теме «Я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гражданин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своей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страны»</w:t>
      </w:r>
    </w:p>
    <w:p w:rsidR="007C11B5" w:rsidRPr="007C11B5" w:rsidRDefault="007C11B5" w:rsidP="00D946A2">
      <w:pPr>
        <w:spacing w:before="4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Формирование морально-психологических и физических качеств гражданина, необходимых для прохождения военной службы.</w:t>
      </w:r>
    </w:p>
    <w:p w:rsidR="007C11B5" w:rsidRPr="007C11B5" w:rsidRDefault="007C11B5" w:rsidP="00D946A2">
      <w:pPr>
        <w:numPr>
          <w:ilvl w:val="0"/>
          <w:numId w:val="15"/>
        </w:numPr>
        <w:spacing w:after="0" w:line="240" w:lineRule="auto"/>
        <w:ind w:left="-142" w:right="-1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Боевой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листок.</w:t>
      </w:r>
    </w:p>
    <w:p w:rsidR="007C11B5" w:rsidRPr="007C11B5" w:rsidRDefault="007C11B5" w:rsidP="00D946A2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</w:rPr>
        <w:t>Подготовка юнармейцев к конкурсам. Сценическая постановка.</w:t>
      </w:r>
    </w:p>
    <w:p w:rsidR="007C11B5" w:rsidRPr="007C11B5" w:rsidRDefault="007C11B5" w:rsidP="00D946A2">
      <w:pPr>
        <w:spacing w:before="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Участие в творческих конкурсах. Выбор песни, патриотического характера. История создания выбранной песни, еѐ исполнителя. Запись фонограммы, слов. Инсценировка и сценическая постановка песни.</w:t>
      </w:r>
    </w:p>
    <w:p w:rsidR="007C11B5" w:rsidRPr="007C11B5" w:rsidRDefault="007C11B5" w:rsidP="00D946A2">
      <w:pPr>
        <w:numPr>
          <w:ilvl w:val="0"/>
          <w:numId w:val="15"/>
        </w:numPr>
        <w:spacing w:before="3" w:after="0" w:line="240" w:lineRule="auto"/>
        <w:ind w:left="-142" w:right="-1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Интеллектуальное</w:t>
      </w:r>
      <w:r w:rsidRPr="007C11B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развитие</w:t>
      </w:r>
    </w:p>
    <w:p w:rsidR="007C11B5" w:rsidRPr="007C11B5" w:rsidRDefault="007C11B5" w:rsidP="00D946A2">
      <w:pPr>
        <w:spacing w:before="39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Создается условия для развития интеллектуального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потенциала каждого обучающегося. Интеллект проявляется в мыслительных процессах и охватывает все стороны деятельности человека: умственную, эмоциональную и физическую.</w:t>
      </w:r>
    </w:p>
    <w:p w:rsidR="007C11B5" w:rsidRPr="007C11B5" w:rsidRDefault="007C11B5" w:rsidP="00D946A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Юнармейцы получают конкретные знания и практический опыт, обучаясь у педагогов.</w:t>
      </w:r>
    </w:p>
    <w:p w:rsidR="007C11B5" w:rsidRPr="007C11B5" w:rsidRDefault="007C11B5" w:rsidP="00D946A2">
      <w:pPr>
        <w:numPr>
          <w:ilvl w:val="0"/>
          <w:numId w:val="15"/>
        </w:numPr>
        <w:tabs>
          <w:tab w:val="left" w:pos="567"/>
        </w:tabs>
        <w:spacing w:before="4" w:after="0" w:line="240" w:lineRule="auto"/>
        <w:ind w:left="-142" w:right="-1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Изучение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традиций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7C11B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культуры</w:t>
      </w:r>
      <w:r w:rsidRPr="007C11B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родного</w:t>
      </w:r>
      <w:r w:rsidRPr="007C11B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края</w:t>
      </w:r>
    </w:p>
    <w:p w:rsidR="007C11B5" w:rsidRPr="007C11B5" w:rsidRDefault="007C11B5" w:rsidP="00D946A2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</w:rPr>
        <w:t>Расширение представлений обучающихся о традициях и культуре народов Татарстана.</w:t>
      </w:r>
    </w:p>
    <w:p w:rsidR="007C11B5" w:rsidRPr="007C11B5" w:rsidRDefault="007C11B5" w:rsidP="00D946A2">
      <w:pPr>
        <w:spacing w:before="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Знания о народах проживающих на территории Татарстана, знания о быте, одежде народов проживающих на территории Татарстана. Воспитание у обучающихся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уважения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культуре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другого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народа,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познавательный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интерес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родному</w:t>
      </w:r>
      <w:r w:rsidRPr="007C11B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краю.</w:t>
      </w:r>
    </w:p>
    <w:p w:rsidR="007C11B5" w:rsidRPr="007C11B5" w:rsidRDefault="007C11B5" w:rsidP="00D946A2">
      <w:pPr>
        <w:numPr>
          <w:ilvl w:val="0"/>
          <w:numId w:val="15"/>
        </w:numPr>
        <w:spacing w:before="4" w:after="0" w:line="240" w:lineRule="auto"/>
        <w:ind w:left="-142" w:right="-1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</w:t>
      </w:r>
      <w:r w:rsidRPr="007C11B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7C11B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программе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«Я -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волонтер</w:t>
      </w:r>
      <w:r w:rsidRPr="007C11B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21</w:t>
      </w:r>
      <w:r w:rsidRPr="007C11B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века»</w:t>
      </w:r>
    </w:p>
    <w:p w:rsidR="007C11B5" w:rsidRPr="007C11B5" w:rsidRDefault="007C11B5" w:rsidP="00D946A2">
      <w:pPr>
        <w:spacing w:before="38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Развитие волонтерского движения, формирование позитивных установок обучающихся на добровольческую деятельность.</w:t>
      </w:r>
    </w:p>
    <w:p w:rsidR="007C11B5" w:rsidRPr="007C11B5" w:rsidRDefault="007C11B5" w:rsidP="00D946A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Практическая</w:t>
      </w:r>
      <w:r w:rsidRPr="007C11B5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Благотворительные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ярмарки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.</w:t>
      </w:r>
    </w:p>
    <w:p w:rsidR="007C11B5" w:rsidRPr="007C11B5" w:rsidRDefault="007C11B5" w:rsidP="00D946A2">
      <w:pPr>
        <w:numPr>
          <w:ilvl w:val="0"/>
          <w:numId w:val="15"/>
        </w:numPr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 xml:space="preserve">Итоговые занятия. </w:t>
      </w:r>
      <w:r w:rsidRPr="007C11B5">
        <w:rPr>
          <w:rFonts w:ascii="Times New Roman" w:eastAsia="Times New Roman" w:hAnsi="Times New Roman" w:cs="Times New Roman"/>
          <w:sz w:val="24"/>
        </w:rPr>
        <w:t>Полугодовое и годовое итоговые занятия - отчетные выступления. Подведение итогов за полугодие и год. Итоговые тестирования. Самоанализ итоговых выступлений. Характеристика успешности каждого обучающегося. Разбор ошибок и поощрение удачных моментов.</w:t>
      </w:r>
    </w:p>
    <w:p w:rsidR="007C11B5" w:rsidRPr="007C11B5" w:rsidRDefault="007C11B5" w:rsidP="00D946A2">
      <w:pPr>
        <w:spacing w:before="72" w:after="0" w:line="240" w:lineRule="auto"/>
        <w:ind w:right="-1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</w:t>
      </w:r>
      <w:r w:rsidRPr="007C11B5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результаты.</w:t>
      </w:r>
    </w:p>
    <w:p w:rsidR="007C11B5" w:rsidRPr="007C11B5" w:rsidRDefault="007C11B5" w:rsidP="00D946A2">
      <w:pPr>
        <w:spacing w:before="36" w:after="0" w:line="240" w:lineRule="auto"/>
        <w:ind w:right="822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Будут</w:t>
      </w:r>
      <w:r w:rsidRPr="007C11B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знать: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структуры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руководящие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органы,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цели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задачи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ВВПОД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«ЮНАРМИЯ»;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2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особенности</w:t>
      </w:r>
      <w:r w:rsidRPr="007C11B5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идеологического</w:t>
      </w:r>
      <w:r w:rsidRPr="007C11B5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противоборства</w:t>
      </w:r>
      <w:r w:rsidRPr="007C11B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на</w:t>
      </w:r>
      <w:r w:rsidRPr="007C11B5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современном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этапе;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3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организационную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структуру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ВС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РФ,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историю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их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создания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предназначение;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1" w:after="0" w:line="240" w:lineRule="auto"/>
        <w:ind w:left="-142" w:right="2443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знакомлены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Т.Т.Х.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основных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образцов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вооружения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техники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армий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России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 (в сравнении) вооружение иностранных армий.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материальную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часть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автомата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Калашникова;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0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правила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меры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безопасности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обращении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оружием;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5"/>
        </w:tabs>
        <w:spacing w:before="44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устройство</w:t>
      </w:r>
      <w:r w:rsidRPr="007C11B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ручных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гранат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правило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пользования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>ими;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0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основные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положения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общевоинских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уставов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ВС</w:t>
      </w:r>
      <w:r w:rsidRPr="007C11B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>РФ;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1" w:after="0" w:line="240" w:lineRule="auto"/>
        <w:ind w:left="-142" w:right="6464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основные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правила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дорожного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движения;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правила игровых видов спорта и армрестинга.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1" w:after="0" w:line="240" w:lineRule="auto"/>
        <w:ind w:left="-142" w:right="6464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 xml:space="preserve"> Будут уметь: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2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действовать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учебных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занятиях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составе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отделения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(взвода)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юнармейцев;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выполнять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строевые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приѐмы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без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оружия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оружием,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исполнять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строевую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песню;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действовать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составе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отделения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походном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боевом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порядке;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стрелять</w:t>
      </w:r>
      <w:r w:rsidRPr="007C11B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из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пневматического</w:t>
      </w:r>
      <w:r w:rsidRPr="007C11B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оружия,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автомата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Калашникова;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3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метать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гранаты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дальность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точность;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ориентироваться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на</w:t>
      </w:r>
      <w:r w:rsidRPr="007C11B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местности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различными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способами;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0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вести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наблюдения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действии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составе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>НП;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выполнять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нормативы</w:t>
      </w:r>
      <w:r w:rsidRPr="007C11B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ЗОМП;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3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оказывать</w:t>
      </w:r>
      <w:r w:rsidRPr="007C11B5">
        <w:rPr>
          <w:rFonts w:ascii="Times New Roman" w:eastAsia="Times New Roman" w:hAnsi="Times New Roman" w:cs="Times New Roman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первую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помощь;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3" w:after="0" w:line="240" w:lineRule="auto"/>
        <w:ind w:left="-142" w:firstLine="142"/>
        <w:rPr>
          <w:rFonts w:ascii="Times New Roman" w:eastAsia="Times New Roman" w:hAnsi="Times New Roman" w:cs="Times New Roman"/>
          <w:spacing w:val="-2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играть в футбол, волейбол, баскетбол и соревноваться в армрестлинге.</w:t>
      </w:r>
    </w:p>
    <w:p w:rsidR="007C11B5" w:rsidRPr="007C11B5" w:rsidRDefault="007C11B5" w:rsidP="007C11B5">
      <w:pPr>
        <w:spacing w:after="0" w:line="240" w:lineRule="auto"/>
        <w:ind w:right="3383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Default="007C11B5" w:rsidP="007C11B5">
      <w:pPr>
        <w:spacing w:before="46" w:after="0" w:line="240" w:lineRule="auto"/>
        <w:ind w:right="232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3EA3" w:rsidRDefault="002D3EA3" w:rsidP="007C11B5">
      <w:pPr>
        <w:spacing w:before="46" w:after="0" w:line="240" w:lineRule="auto"/>
        <w:ind w:right="232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3EA3" w:rsidRDefault="002D3EA3" w:rsidP="007C11B5">
      <w:pPr>
        <w:spacing w:before="46" w:after="0" w:line="240" w:lineRule="auto"/>
        <w:ind w:right="232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3EA3" w:rsidRDefault="002D3EA3" w:rsidP="007C11B5">
      <w:pPr>
        <w:spacing w:before="46" w:after="0" w:line="240" w:lineRule="auto"/>
        <w:ind w:right="232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3EA3" w:rsidRDefault="002D3EA3" w:rsidP="007C11B5">
      <w:pPr>
        <w:spacing w:before="46" w:after="0" w:line="240" w:lineRule="auto"/>
        <w:ind w:right="232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3EA3" w:rsidRPr="007C11B5" w:rsidRDefault="002D3EA3" w:rsidP="007C11B5">
      <w:pPr>
        <w:spacing w:before="46" w:after="0" w:line="240" w:lineRule="auto"/>
        <w:ind w:right="232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4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4.Организационно-педагогические условия реализации программы</w:t>
      </w:r>
    </w:p>
    <w:p w:rsidR="007C11B5" w:rsidRPr="007C11B5" w:rsidRDefault="007C11B5" w:rsidP="001D166F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4.1.Методическое</w:t>
      </w:r>
      <w:r w:rsidRPr="007C11B5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обеспечение</w:t>
      </w:r>
    </w:p>
    <w:p w:rsidR="007C11B5" w:rsidRPr="007C11B5" w:rsidRDefault="007C11B5" w:rsidP="001D166F">
      <w:pPr>
        <w:shd w:val="clear" w:color="auto" w:fill="FFFFFF"/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В ходе занятий применяются методы: объяснительный, наглядный, объяснительно-иллюстративный, практический. В ходе практических занятий обучающиеся выполняют практические задания по пройденным темам, сначала под наблюдением преподавателя, а затем самостоятельно. После выполнения задания производится разбор ошибок.</w:t>
      </w:r>
    </w:p>
    <w:p w:rsidR="007C11B5" w:rsidRPr="007C11B5" w:rsidRDefault="007C11B5" w:rsidP="001D166F">
      <w:pPr>
        <w:shd w:val="clear" w:color="auto" w:fill="FFFFFF"/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4.1.2.Дидактические материалы.</w:t>
      </w:r>
    </w:p>
    <w:p w:rsidR="007C11B5" w:rsidRPr="007C11B5" w:rsidRDefault="007C11B5" w:rsidP="001D166F">
      <w:pPr>
        <w:shd w:val="clear" w:color="auto" w:fill="FFFFFF"/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  1. Учебные плакаты:</w:t>
      </w:r>
    </w:p>
    <w:p w:rsidR="007C11B5" w:rsidRPr="007C11B5" w:rsidRDefault="007C11B5" w:rsidP="001D166F">
      <w:pPr>
        <w:shd w:val="clear" w:color="auto" w:fill="FFFFFF"/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      Автомат Калашникова;</w:t>
      </w:r>
    </w:p>
    <w:p w:rsidR="007C11B5" w:rsidRPr="007C11B5" w:rsidRDefault="007C11B5" w:rsidP="001D166F">
      <w:pPr>
        <w:shd w:val="clear" w:color="auto" w:fill="FFFFFF"/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      Транспортировка пострадавшего;</w:t>
      </w:r>
    </w:p>
    <w:p w:rsidR="007C11B5" w:rsidRPr="007C11B5" w:rsidRDefault="007C11B5" w:rsidP="001D166F">
      <w:pPr>
        <w:shd w:val="clear" w:color="auto" w:fill="FFFFFF"/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      Первая медицинская помощь;</w:t>
      </w:r>
    </w:p>
    <w:p w:rsidR="007C11B5" w:rsidRPr="007C11B5" w:rsidRDefault="007C11B5" w:rsidP="001D166F">
      <w:pPr>
        <w:shd w:val="clear" w:color="auto" w:fill="FFFFFF"/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      Топографические условные знаки.</w:t>
      </w:r>
    </w:p>
    <w:p w:rsidR="007C11B5" w:rsidRPr="007C11B5" w:rsidRDefault="007C11B5" w:rsidP="001D166F">
      <w:pPr>
        <w:shd w:val="clear" w:color="auto" w:fill="FFFFFF"/>
        <w:tabs>
          <w:tab w:val="left" w:pos="8080"/>
        </w:tabs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4.2. Материально-техническое обеспечение.</w:t>
      </w:r>
    </w:p>
    <w:p w:rsidR="007C11B5" w:rsidRPr="007C11B5" w:rsidRDefault="007C11B5" w:rsidP="001D166F">
      <w:pPr>
        <w:shd w:val="clear" w:color="auto" w:fill="FFFFFF"/>
        <w:tabs>
          <w:tab w:val="left" w:pos="8080"/>
        </w:tabs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Реализация программы предполагает наличие спорти</w:t>
      </w:r>
      <w:r w:rsidR="00DF65CB">
        <w:rPr>
          <w:rFonts w:ascii="Times New Roman" w:eastAsia="Times New Roman" w:hAnsi="Times New Roman" w:cs="Times New Roman"/>
          <w:sz w:val="24"/>
          <w:szCs w:val="24"/>
        </w:rPr>
        <w:t xml:space="preserve">вного зала, спортивной площадки. </w:t>
      </w: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данной программы требуется учебные макеты автомата Калашник</w:t>
      </w:r>
      <w:r w:rsidR="00DF65C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ова, пневматические винтовки,  </w:t>
      </w: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компасы, топографические карты, медицинские носилки, лыжное снаряжение, спортзал, плакаты по ориентированию и технике преодоления препятствий, спортивный инвентарь: мячи набивные, баскетбольные, волейбольные, гири, гантели, штанга, силовые тренажеры, противогазы, костюм химической защиты.</w:t>
      </w:r>
    </w:p>
    <w:p w:rsidR="007C11B5" w:rsidRPr="007C11B5" w:rsidRDefault="007C11B5" w:rsidP="001D166F">
      <w:pPr>
        <w:tabs>
          <w:tab w:val="left" w:pos="8080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4.3. Кадровое обеспечение</w:t>
      </w:r>
    </w:p>
    <w:p w:rsidR="007C11B5" w:rsidRPr="007C11B5" w:rsidRDefault="007C11B5" w:rsidP="001D166F">
      <w:pPr>
        <w:tabs>
          <w:tab w:val="left" w:pos="8080"/>
        </w:tabs>
        <w:spacing w:after="200" w:line="276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 программу педагог дополнительного обра</w:t>
      </w:r>
      <w:r w:rsidR="00D9459C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зования Тулбаев Ил</w:t>
      </w:r>
      <w:r w:rsidR="00DF65CB">
        <w:rPr>
          <w:rFonts w:ascii="Times New Roman" w:eastAsia="Times New Roman" w:hAnsi="Times New Roman" w:cs="Times New Roman"/>
          <w:sz w:val="24"/>
          <w:szCs w:val="24"/>
          <w:lang w:eastAsia="ru-RU"/>
        </w:rPr>
        <w:t>ьсур Ри</w:t>
      </w:r>
      <w:r w:rsidR="00D9459C">
        <w:rPr>
          <w:rFonts w:ascii="Times New Roman" w:eastAsia="Times New Roman" w:hAnsi="Times New Roman" w:cs="Times New Roman"/>
          <w:sz w:val="24"/>
          <w:szCs w:val="24"/>
          <w:lang w:eastAsia="ru-RU"/>
        </w:rPr>
        <w:t>фович</w:t>
      </w: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имеющий вы</w:t>
      </w:r>
      <w:r w:rsidR="00D9459C">
        <w:rPr>
          <w:rFonts w:ascii="Times New Roman" w:eastAsia="Times New Roman" w:hAnsi="Times New Roman" w:cs="Times New Roman"/>
          <w:sz w:val="24"/>
          <w:szCs w:val="24"/>
          <w:lang w:eastAsia="ru-RU"/>
        </w:rPr>
        <w:t>сшее образование</w:t>
      </w:r>
      <w:r w:rsidR="00D20AE3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стаж работы 24</w:t>
      </w:r>
      <w:r w:rsidR="00D945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Педагогический работник систематически повышает свой профессиональный уровень. </w:t>
      </w:r>
    </w:p>
    <w:p w:rsidR="002D3EA3" w:rsidRDefault="002D3EA3" w:rsidP="00D9459C">
      <w:pPr>
        <w:shd w:val="clear" w:color="auto" w:fill="FFFFFF"/>
        <w:autoSpaceDN w:val="0"/>
        <w:spacing w:after="0" w:line="315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11B5" w:rsidRPr="007C11B5" w:rsidRDefault="007C11B5" w:rsidP="007C11B5">
      <w:pPr>
        <w:shd w:val="clear" w:color="auto" w:fill="FFFFFF"/>
        <w:autoSpaceDN w:val="0"/>
        <w:spacing w:after="0" w:line="315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5.Формы аттестации/ контроля и оценочные материалы</w:t>
      </w:r>
    </w:p>
    <w:p w:rsidR="007C11B5" w:rsidRPr="007C11B5" w:rsidRDefault="007C11B5" w:rsidP="007C11B5">
      <w:pPr>
        <w:spacing w:before="1" w:after="0" w:line="240" w:lineRule="auto"/>
        <w:ind w:right="142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40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 xml:space="preserve">                Периодичность</w:t>
      </w:r>
      <w:r w:rsidRPr="007C11B5">
        <w:rPr>
          <w:rFonts w:ascii="Times New Roman" w:eastAsia="Times New Roman" w:hAnsi="Times New Roman" w:cs="Times New Roman"/>
          <w:b/>
          <w:bCs/>
          <w:spacing w:val="3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</w:rPr>
        <w:t>диагностики</w:t>
      </w:r>
    </w:p>
    <w:p w:rsidR="007C11B5" w:rsidRPr="007C11B5" w:rsidRDefault="007C11B5" w:rsidP="007C11B5">
      <w:pPr>
        <w:spacing w:before="3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Результативность и эффективность освоения учащимися образовательной программы отслеживается регулярно, два раза в год по всем разделам программы</w:t>
      </w:r>
    </w:p>
    <w:p w:rsidR="007C11B5" w:rsidRPr="007C11B5" w:rsidRDefault="007C11B5" w:rsidP="007C11B5">
      <w:pPr>
        <w:spacing w:before="3" w:after="0" w:line="240" w:lineRule="auto"/>
        <w:outlineLvl w:val="2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</w:t>
      </w:r>
      <w:r w:rsidRPr="007C11B5">
        <w:rPr>
          <w:rFonts w:ascii="Times New Roman" w:eastAsia="Times New Roman" w:hAnsi="Times New Roman" w:cs="Times New Roman"/>
          <w:b/>
          <w:bCs/>
          <w:spacing w:val="6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методы</w:t>
      </w:r>
      <w:r w:rsidRPr="007C11B5">
        <w:rPr>
          <w:rFonts w:ascii="Times New Roman" w:eastAsia="Times New Roman" w:hAnsi="Times New Roman" w:cs="Times New Roman"/>
          <w:b/>
          <w:bCs/>
          <w:spacing w:val="58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диагностики</w:t>
      </w:r>
      <w:r w:rsidRPr="007C11B5">
        <w:rPr>
          <w:rFonts w:ascii="Times New Roman" w:eastAsia="Times New Roman" w:hAnsi="Times New Roman" w:cs="Times New Roman"/>
          <w:b/>
          <w:bCs/>
          <w:spacing w:val="6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результатов</w:t>
      </w:r>
      <w:r w:rsidRPr="007C11B5"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деятельности: </w:t>
      </w:r>
    </w:p>
    <w:p w:rsidR="007C11B5" w:rsidRPr="007C11B5" w:rsidRDefault="007C11B5" w:rsidP="007C11B5">
      <w:pPr>
        <w:spacing w:before="3"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диагностическая беседа, тестирование </w:t>
      </w:r>
    </w:p>
    <w:p w:rsidR="007C11B5" w:rsidRPr="007C11B5" w:rsidRDefault="007C11B5" w:rsidP="007C11B5">
      <w:pPr>
        <w:spacing w:before="44" w:after="0" w:line="240" w:lineRule="auto"/>
        <w:outlineLvl w:val="2"/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</w:rPr>
        <w:t>Формы</w:t>
      </w:r>
      <w:r w:rsidRPr="007C11B5">
        <w:rPr>
          <w:rFonts w:ascii="Times New Roman" w:eastAsia="Times New Roman" w:hAnsi="Times New Roman" w:cs="Times New Roman"/>
          <w:b/>
          <w:bCs/>
          <w:spacing w:val="29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</w:rPr>
        <w:t>замеров</w:t>
      </w:r>
      <w:r w:rsidRPr="007C11B5">
        <w:rPr>
          <w:rFonts w:ascii="Times New Roman" w:eastAsia="Times New Roman" w:hAnsi="Times New Roman" w:cs="Times New Roman"/>
          <w:b/>
          <w:bCs/>
          <w:spacing w:val="27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7C11B5">
        <w:rPr>
          <w:rFonts w:ascii="Times New Roman" w:eastAsia="Times New Roman" w:hAnsi="Times New Roman" w:cs="Times New Roman"/>
          <w:b/>
          <w:bCs/>
          <w:spacing w:val="3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</w:rPr>
        <w:t>фиксации</w:t>
      </w:r>
      <w:r w:rsidRPr="007C11B5">
        <w:rPr>
          <w:rFonts w:ascii="Times New Roman" w:eastAsia="Times New Roman" w:hAnsi="Times New Roman" w:cs="Times New Roman"/>
          <w:b/>
          <w:bCs/>
          <w:spacing w:val="3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>результатов</w:t>
      </w:r>
      <w:r w:rsidRPr="007C11B5"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>деятельности</w:t>
      </w:r>
      <w:r w:rsidRPr="007C11B5"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  <w:t xml:space="preserve">: </w:t>
      </w:r>
    </w:p>
    <w:p w:rsidR="007C11B5" w:rsidRPr="007C11B5" w:rsidRDefault="007C11B5" w:rsidP="007C11B5">
      <w:pPr>
        <w:spacing w:before="44"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  <w:t>контрольный урок, творческая встреча, викторина</w:t>
      </w:r>
    </w:p>
    <w:p w:rsidR="007C11B5" w:rsidRPr="007C11B5" w:rsidRDefault="007C11B5" w:rsidP="007C11B5">
      <w:pPr>
        <w:spacing w:before="3" w:after="0" w:line="240" w:lineRule="auto"/>
        <w:rPr>
          <w:rFonts w:ascii="Times New Roman" w:eastAsia="Times New Roman" w:hAnsi="Times New Roman" w:cs="Times New Roman"/>
          <w:sz w:val="31"/>
          <w:szCs w:val="24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D9459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7C11B5" w:rsidRPr="007C11B5" w:rsidRDefault="007C11B5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>6. Список литературы</w:t>
      </w:r>
    </w:p>
    <w:p w:rsidR="007C11B5" w:rsidRPr="007C11B5" w:rsidRDefault="007C11B5" w:rsidP="007C11B5">
      <w:pPr>
        <w:spacing w:before="2" w:after="0" w:line="240" w:lineRule="auto"/>
        <w:jc w:val="both"/>
        <w:rPr>
          <w:rFonts w:ascii="Times New Roman" w:eastAsia="Times New Roman" w:hAnsi="Times New Roman" w:cs="Times New Roman"/>
          <w:b/>
          <w:szCs w:val="24"/>
        </w:rPr>
      </w:pPr>
    </w:p>
    <w:p w:rsidR="007C11B5" w:rsidRPr="007C11B5" w:rsidRDefault="007C11B5" w:rsidP="001D166F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Библиотечка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«Военные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знания».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Дни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воинской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славы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России.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Москва.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2003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>г.</w:t>
      </w:r>
    </w:p>
    <w:p w:rsidR="007C11B5" w:rsidRPr="007C11B5" w:rsidRDefault="007C11B5" w:rsidP="001D166F">
      <w:pPr>
        <w:numPr>
          <w:ilvl w:val="0"/>
          <w:numId w:val="1"/>
        </w:numPr>
        <w:spacing w:before="20"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Библиотечка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«Военные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знания».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службы.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Строевая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подготовка.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Учебное пособие. Москва. 2004 г.</w:t>
      </w:r>
    </w:p>
    <w:p w:rsidR="007C11B5" w:rsidRPr="007C11B5" w:rsidRDefault="007C11B5" w:rsidP="001D166F">
      <w:pPr>
        <w:numPr>
          <w:ilvl w:val="0"/>
          <w:numId w:val="1"/>
        </w:numPr>
        <w:spacing w:before="3"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Библиотечка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«Военные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знания».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службы.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Военная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топография.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Учебное пособие. Москва. 2004 г.</w:t>
      </w:r>
    </w:p>
    <w:p w:rsidR="007C11B5" w:rsidRPr="007C11B5" w:rsidRDefault="007C11B5" w:rsidP="001D166F">
      <w:pPr>
        <w:numPr>
          <w:ilvl w:val="0"/>
          <w:numId w:val="1"/>
        </w:numPr>
        <w:spacing w:before="2"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Библиотечка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«Военные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знания».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службы.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Уставы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Вооружѐнных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Сил. Учебное пособие. Москва. 2004 г.</w:t>
      </w:r>
    </w:p>
    <w:p w:rsidR="007C11B5" w:rsidRPr="007C11B5" w:rsidRDefault="007C11B5" w:rsidP="001D166F">
      <w:pPr>
        <w:numPr>
          <w:ilvl w:val="0"/>
          <w:numId w:val="1"/>
        </w:numPr>
        <w:spacing w:before="3"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Учебное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пособие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разделу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«Основы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службы». «Огневая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подготовка».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Авторы: А.Н. Иванов, И.С. Степанов. «Армпресс»2002 г.</w:t>
      </w:r>
    </w:p>
    <w:p w:rsidR="007C11B5" w:rsidRPr="007C11B5" w:rsidRDefault="007C11B5" w:rsidP="001D166F">
      <w:pPr>
        <w:numPr>
          <w:ilvl w:val="0"/>
          <w:numId w:val="1"/>
        </w:numPr>
        <w:tabs>
          <w:tab w:val="left" w:pos="709"/>
        </w:tabs>
        <w:spacing w:before="64"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Учебное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пособие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разделу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«Основы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службы»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«Защита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отечества -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обязанность каждого гражданина» Выпуск 1. В.В. Смирнов, Г.Я. Чернышев, М.И. Горбылѐв. ООО</w:t>
      </w:r>
    </w:p>
    <w:p w:rsidR="007C11B5" w:rsidRPr="007C11B5" w:rsidRDefault="007C11B5" w:rsidP="001D166F">
      <w:pPr>
        <w:tabs>
          <w:tab w:val="left" w:pos="1134"/>
        </w:tabs>
        <w:spacing w:before="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«Редакция</w:t>
      </w:r>
      <w:r w:rsidRPr="007C11B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журнала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«Военные</w:t>
      </w:r>
      <w:r w:rsidRPr="007C11B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знания».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2003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>г.</w:t>
      </w:r>
    </w:p>
    <w:p w:rsidR="007C11B5" w:rsidRPr="007C11B5" w:rsidRDefault="007C11B5" w:rsidP="001D166F">
      <w:pPr>
        <w:numPr>
          <w:ilvl w:val="0"/>
          <w:numId w:val="1"/>
        </w:numPr>
        <w:tabs>
          <w:tab w:val="left" w:pos="709"/>
        </w:tabs>
        <w:spacing w:before="18"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Библиотечка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патриота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Отечества.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«Символы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России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Вооружѐнных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Сил».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Авторы: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А.Н. Иванов, М.Г. Иванович. «Армпресс». 2001г.</w:t>
      </w:r>
    </w:p>
    <w:p w:rsidR="007C11B5" w:rsidRPr="007C11B5" w:rsidRDefault="007C11B5" w:rsidP="001D166F">
      <w:pPr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Учебное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пособие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разделу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«Основы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службы». «Боевые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традиции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Вооружѐнных Сил.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Символы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воинской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чести».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Авторы: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А.Н.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Иванов,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А.В.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Воронин.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«Армпресс».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2001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г.</w:t>
      </w:r>
    </w:p>
    <w:p w:rsidR="007C11B5" w:rsidRPr="007C11B5" w:rsidRDefault="007C11B5" w:rsidP="007C11B5">
      <w:pPr>
        <w:tabs>
          <w:tab w:val="left" w:pos="1134"/>
        </w:tabs>
        <w:spacing w:before="197" w:after="0" w:line="240" w:lineRule="auto"/>
        <w:ind w:right="2112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Литература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7C11B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педагогов</w:t>
      </w:r>
    </w:p>
    <w:p w:rsidR="007C11B5" w:rsidRPr="007C11B5" w:rsidRDefault="007C11B5" w:rsidP="007C11B5">
      <w:pPr>
        <w:tabs>
          <w:tab w:val="left" w:pos="1134"/>
        </w:tabs>
        <w:spacing w:before="7"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7C11B5" w:rsidRPr="007C11B5" w:rsidRDefault="007C11B5" w:rsidP="001D166F">
      <w:pPr>
        <w:numPr>
          <w:ilvl w:val="1"/>
          <w:numId w:val="1"/>
        </w:numPr>
        <w:spacing w:before="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В.В.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Усманов: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Содержание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организация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деятельности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районного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кабинета военно-профессиональной направленности молодежи - Курган: «Парус-М», 2002.</w:t>
      </w:r>
    </w:p>
    <w:p w:rsidR="007C11B5" w:rsidRPr="007C11B5" w:rsidRDefault="007C11B5" w:rsidP="001D166F">
      <w:pPr>
        <w:numPr>
          <w:ilvl w:val="1"/>
          <w:numId w:val="1"/>
        </w:numPr>
        <w:tabs>
          <w:tab w:val="left" w:pos="1134"/>
          <w:tab w:val="left" w:pos="1889"/>
          <w:tab w:val="left" w:pos="1890"/>
        </w:tabs>
        <w:spacing w:before="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Журнал «Завуч»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№5,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2003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года.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Макаров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В.А. «Быть,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казаться».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Кирсанов В.В., Катомин Н.Н. «Из опыта работы Первого Московского кадетского корпуса».</w:t>
      </w:r>
    </w:p>
    <w:p w:rsidR="007C11B5" w:rsidRPr="007C11B5" w:rsidRDefault="007C11B5" w:rsidP="001D166F">
      <w:pPr>
        <w:numPr>
          <w:ilvl w:val="1"/>
          <w:numId w:val="1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Журналы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«Военные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знания»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2003-2006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>гг.</w:t>
      </w:r>
    </w:p>
    <w:p w:rsidR="007C11B5" w:rsidRPr="007C11B5" w:rsidRDefault="007C11B5" w:rsidP="001D166F">
      <w:pPr>
        <w:numPr>
          <w:ilvl w:val="1"/>
          <w:numId w:val="1"/>
        </w:numPr>
        <w:tabs>
          <w:tab w:val="left" w:pos="567"/>
        </w:tabs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Журналы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«Основы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безопасности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жизнедеятельности»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2003-2006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>гг.</w:t>
      </w:r>
    </w:p>
    <w:p w:rsidR="007C11B5" w:rsidRPr="007C11B5" w:rsidRDefault="007C11B5" w:rsidP="001D166F">
      <w:pPr>
        <w:numPr>
          <w:ilvl w:val="1"/>
          <w:numId w:val="1"/>
        </w:numPr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Журналы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«Патриот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Отечества»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2003-2006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>гг.</w:t>
      </w:r>
    </w:p>
    <w:p w:rsidR="007C11B5" w:rsidRPr="007C11B5" w:rsidRDefault="007C11B5" w:rsidP="001D166F">
      <w:pPr>
        <w:numPr>
          <w:ilvl w:val="1"/>
          <w:numId w:val="1"/>
        </w:numPr>
        <w:tabs>
          <w:tab w:val="left" w:pos="426"/>
          <w:tab w:val="left" w:pos="1889"/>
          <w:tab w:val="left" w:pos="1890"/>
        </w:tabs>
        <w:spacing w:before="43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Наставление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физической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подготовке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Вооруженных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Силах Российской Федерации - М.: Воениздат, 2004.</w:t>
      </w:r>
    </w:p>
    <w:p w:rsidR="007C11B5" w:rsidRPr="007C11B5" w:rsidRDefault="007C11B5" w:rsidP="001D166F">
      <w:pPr>
        <w:numPr>
          <w:ilvl w:val="1"/>
          <w:numId w:val="1"/>
        </w:numPr>
        <w:tabs>
          <w:tab w:val="left" w:pos="567"/>
          <w:tab w:val="left" w:pos="1889"/>
          <w:tab w:val="left" w:pos="1890"/>
        </w:tabs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Основы безопасности жизнедеятельности. Учебник для учащихся 10 класса общеобразовательных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учреждений.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4-е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издание.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Авторы: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Смирнов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А.Т.,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Мишин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Б.Н.,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В.А. Васнев Москва «Просвещение» -2003 г.</w:t>
      </w:r>
    </w:p>
    <w:p w:rsidR="007C11B5" w:rsidRPr="007C11B5" w:rsidRDefault="007C11B5" w:rsidP="001D166F">
      <w:pPr>
        <w:numPr>
          <w:ilvl w:val="1"/>
          <w:numId w:val="1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безопасности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жизнедеятельности.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Учебник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для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учащихся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11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класса общеобразовательных учреждений. 4-е издание, исправленное и дополненное. Авторы: Смирнов А.Т., Мишин Б.Н., В.А. Васнев Москва «Просвещение» -2003 г.</w:t>
      </w:r>
    </w:p>
    <w:p w:rsidR="007C11B5" w:rsidRPr="007C11B5" w:rsidRDefault="007C11B5" w:rsidP="001D166F">
      <w:pPr>
        <w:numPr>
          <w:ilvl w:val="1"/>
          <w:numId w:val="1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службы.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Среднее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профессиональное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образование.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Авторы: А.Т. Смирнов, Б.И. Мишин, В.А. Васнев. Москва «АСАДЕМА». 2002 г.</w:t>
      </w:r>
    </w:p>
    <w:p w:rsidR="007C11B5" w:rsidRPr="007C11B5" w:rsidRDefault="007C11B5" w:rsidP="001D166F">
      <w:pPr>
        <w:numPr>
          <w:ilvl w:val="1"/>
          <w:numId w:val="1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Основы военной службы: Учебное пособие для классов военно-спортивной направленности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/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В.А.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Антонов,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О.В.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Коротаева,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Б.Н.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Суняйкин;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ред.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В.В.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Усманова - Курган, 2004.</w:t>
      </w:r>
    </w:p>
    <w:p w:rsidR="007C11B5" w:rsidRPr="007C11B5" w:rsidRDefault="007C11B5" w:rsidP="001D166F">
      <w:pPr>
        <w:numPr>
          <w:ilvl w:val="1"/>
          <w:numId w:val="1"/>
        </w:numPr>
        <w:tabs>
          <w:tab w:val="left" w:pos="709"/>
          <w:tab w:val="left" w:pos="1560"/>
        </w:tabs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Поведение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учащихся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экстремальных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условиях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природы.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Автор: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С.Э.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Некляев. Москва. Гуманитарный издательский центр «ВЛАДОС». 2003 г.</w:t>
      </w:r>
    </w:p>
    <w:p w:rsidR="007C11B5" w:rsidRPr="007C11B5" w:rsidRDefault="007C11B5" w:rsidP="001D166F">
      <w:pPr>
        <w:numPr>
          <w:ilvl w:val="1"/>
          <w:numId w:val="1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С.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Ефимов,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Н.В.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Мамаев: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Методические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рекомендации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организации обязательной и добровольной подготовки граждан к военной службе - Тарко-Сале: </w:t>
      </w:r>
      <w:r w:rsidRPr="007C11B5">
        <w:rPr>
          <w:rFonts w:ascii="Times New Roman" w:eastAsia="Times New Roman" w:hAnsi="Times New Roman" w:cs="Times New Roman"/>
        </w:rPr>
        <w:t>«Северный</w:t>
      </w:r>
      <w:r w:rsidRPr="007C11B5">
        <w:rPr>
          <w:rFonts w:ascii="Times New Roman" w:eastAsia="Times New Roman" w:hAnsi="Times New Roman" w:cs="Times New Roman"/>
          <w:spacing w:val="-8"/>
        </w:rPr>
        <w:t xml:space="preserve"> </w:t>
      </w:r>
      <w:r w:rsidRPr="007C11B5">
        <w:rPr>
          <w:rFonts w:ascii="Times New Roman" w:eastAsia="Times New Roman" w:hAnsi="Times New Roman" w:cs="Times New Roman"/>
        </w:rPr>
        <w:t>луч»,</w:t>
      </w:r>
      <w:r w:rsidRPr="007C11B5">
        <w:rPr>
          <w:rFonts w:ascii="Times New Roman" w:eastAsia="Times New Roman" w:hAnsi="Times New Roman" w:cs="Times New Roman"/>
          <w:spacing w:val="-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</w:rPr>
        <w:t>2003.</w:t>
      </w:r>
    </w:p>
    <w:p w:rsidR="007C11B5" w:rsidRPr="007C11B5" w:rsidRDefault="007C11B5" w:rsidP="001D166F">
      <w:pPr>
        <w:numPr>
          <w:ilvl w:val="1"/>
          <w:numId w:val="1"/>
        </w:numPr>
        <w:tabs>
          <w:tab w:val="left" w:pos="851"/>
          <w:tab w:val="left" w:pos="1889"/>
          <w:tab w:val="left" w:pos="1890"/>
        </w:tabs>
        <w:spacing w:before="40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Сборник нормативных документов и материалов по патриотическому воспитанию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подготовке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обучающихся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службе.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-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М: «Мнемозина»,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2003.</w:t>
      </w:r>
    </w:p>
    <w:p w:rsidR="007C11B5" w:rsidRPr="007C11B5" w:rsidRDefault="007C11B5" w:rsidP="001D166F">
      <w:pPr>
        <w:numPr>
          <w:ilvl w:val="1"/>
          <w:numId w:val="1"/>
        </w:numPr>
        <w:spacing w:before="1" w:after="0" w:line="240" w:lineRule="auto"/>
        <w:ind w:left="-142" w:right="-1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Система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военно-патриотического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воспитания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несовершеннолетних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граждан Автор: В.И. Бачевский. ООО «Редакция журнала «Военные знания» 2001г</w:t>
      </w:r>
    </w:p>
    <w:p w:rsidR="007C11B5" w:rsidRDefault="007C11B5" w:rsidP="007C11B5">
      <w:pPr>
        <w:tabs>
          <w:tab w:val="left" w:pos="1134"/>
          <w:tab w:val="left" w:pos="1889"/>
          <w:tab w:val="left" w:pos="1890"/>
        </w:tabs>
        <w:spacing w:before="1" w:after="0" w:line="240" w:lineRule="auto"/>
        <w:ind w:right="1528"/>
        <w:rPr>
          <w:rFonts w:ascii="Times New Roman" w:eastAsia="Times New Roman" w:hAnsi="Times New Roman" w:cs="Times New Roman"/>
          <w:sz w:val="24"/>
        </w:rPr>
      </w:pPr>
    </w:p>
    <w:p w:rsidR="001D166F" w:rsidRPr="007C11B5" w:rsidRDefault="001D166F" w:rsidP="007C11B5">
      <w:pPr>
        <w:tabs>
          <w:tab w:val="left" w:pos="1134"/>
          <w:tab w:val="left" w:pos="1889"/>
          <w:tab w:val="left" w:pos="1890"/>
        </w:tabs>
        <w:spacing w:before="1" w:after="0" w:line="240" w:lineRule="auto"/>
        <w:ind w:right="1528"/>
        <w:rPr>
          <w:rFonts w:ascii="Times New Roman" w:eastAsia="Times New Roman" w:hAnsi="Times New Roman" w:cs="Times New Roman"/>
          <w:sz w:val="24"/>
        </w:rPr>
      </w:pPr>
    </w:p>
    <w:p w:rsidR="007C11B5" w:rsidRPr="00DA35C8" w:rsidRDefault="007C11B5" w:rsidP="007C11B5">
      <w:pPr>
        <w:numPr>
          <w:ilvl w:val="0"/>
          <w:numId w:val="17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Приложения</w:t>
      </w:r>
    </w:p>
    <w:p w:rsidR="001D166F" w:rsidRPr="001D166F" w:rsidRDefault="001D166F" w:rsidP="001D16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D166F">
        <w:rPr>
          <w:rFonts w:ascii="Times New Roman" w:eastAsia="Calibri" w:hAnsi="Times New Roman" w:cs="Times New Roman"/>
          <w:b/>
          <w:sz w:val="24"/>
          <w:szCs w:val="24"/>
        </w:rPr>
        <w:t>Календарно-тематический план на 2023-2024 учебный год</w:t>
      </w:r>
    </w:p>
    <w:p w:rsidR="007C11B5" w:rsidRPr="00DA35C8" w:rsidRDefault="00DF65CB" w:rsidP="00DA35C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1D166F">
        <w:rPr>
          <w:rFonts w:ascii="Times New Roman" w:eastAsia="Calibri" w:hAnsi="Times New Roman" w:cs="Times New Roman"/>
          <w:sz w:val="24"/>
          <w:szCs w:val="24"/>
        </w:rPr>
        <w:t xml:space="preserve"> год обучения</w:t>
      </w:r>
    </w:p>
    <w:p w:rsidR="00DA35C8" w:rsidRDefault="00DA35C8" w:rsidP="007C11B5">
      <w:pPr>
        <w:tabs>
          <w:tab w:val="left" w:pos="1134"/>
          <w:tab w:val="left" w:pos="1889"/>
          <w:tab w:val="left" w:pos="1890"/>
        </w:tabs>
        <w:spacing w:before="1" w:after="0" w:line="240" w:lineRule="auto"/>
        <w:ind w:right="1528"/>
        <w:rPr>
          <w:rFonts w:ascii="Times New Roman" w:eastAsia="Times New Roman" w:hAnsi="Times New Roman" w:cs="Times New Roman"/>
          <w:sz w:val="24"/>
        </w:rPr>
      </w:pPr>
    </w:p>
    <w:p w:rsidR="00DF65CB" w:rsidRDefault="00DF65CB" w:rsidP="007C11B5">
      <w:pPr>
        <w:tabs>
          <w:tab w:val="left" w:pos="1134"/>
          <w:tab w:val="left" w:pos="1889"/>
          <w:tab w:val="left" w:pos="1890"/>
        </w:tabs>
        <w:spacing w:before="1" w:after="0" w:line="240" w:lineRule="auto"/>
        <w:ind w:right="1528"/>
        <w:rPr>
          <w:rFonts w:ascii="Times New Roman" w:eastAsia="Times New Roman" w:hAnsi="Times New Roman" w:cs="Times New Roman"/>
          <w:sz w:val="24"/>
        </w:rPr>
      </w:pPr>
    </w:p>
    <w:tbl>
      <w:tblPr>
        <w:tblStyle w:val="211"/>
        <w:tblW w:w="9918" w:type="dxa"/>
        <w:tblLayout w:type="fixed"/>
        <w:tblLook w:val="04A0" w:firstRow="1" w:lastRow="0" w:firstColumn="1" w:lastColumn="0" w:noHBand="0" w:noVBand="1"/>
      </w:tblPr>
      <w:tblGrid>
        <w:gridCol w:w="567"/>
        <w:gridCol w:w="973"/>
        <w:gridCol w:w="870"/>
        <w:gridCol w:w="1418"/>
        <w:gridCol w:w="850"/>
        <w:gridCol w:w="3822"/>
        <w:gridCol w:w="1418"/>
      </w:tblGrid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2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3" w:type="dxa"/>
            <w:tcBorders>
              <w:bottom w:val="single" w:sz="4" w:space="0" w:color="auto"/>
            </w:tcBorders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Лекция, 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spacing w:before="1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</w:t>
            </w:r>
            <w:r w:rsidRPr="00DF65CB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DF65C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DF65CB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DF65C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программой</w:t>
            </w:r>
            <w:r w:rsidRPr="00DF65CB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DF65CB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DF65CB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DF65CB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</w:t>
            </w:r>
            <w:r w:rsidRPr="00DF65CB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DF65CB">
              <w:rPr>
                <w:rFonts w:ascii="Times New Roman" w:eastAsia="Times New Roman" w:hAnsi="Times New Roman" w:cs="Times New Roman"/>
                <w:sz w:val="24"/>
                <w:szCs w:val="24"/>
              </w:rPr>
              <w:t>год.</w:t>
            </w:r>
            <w:r w:rsidRPr="00DF65CB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DF65CB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</w:t>
            </w:r>
            <w:r w:rsidRPr="00DF65CB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DF65CB">
              <w:rPr>
                <w:rFonts w:ascii="Times New Roman" w:eastAsia="Times New Roman" w:hAnsi="Times New Roman" w:cs="Times New Roman"/>
                <w:sz w:val="24"/>
                <w:szCs w:val="24"/>
              </w:rPr>
              <w:t>по технике безопасности. Составление расписания. Объяснение целей и задач. Распорядок работы, правила поведения.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Легкая атлетика. Инструктаж по ТБ. Правила соревнований.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DF65C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физкультурно-оздоровительной</w:t>
            </w:r>
            <w:r w:rsidRPr="00DF65C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F65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работы.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</w:tcBorders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по пересеченной местности в пешем порядке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spacing w:before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по пересеченной местности в пешем порядке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Кросс по пресеченной местности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</w:tcBorders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Кросс по пресеченной местности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Кросс по пресеченной местности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Кросс по пресеченной местности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Кросс по пресеченной местности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Кросс по пресеченной местности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</w:tcBorders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Кросс по пресеченной местности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Кросс по пресеченной местности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73" w:type="dxa"/>
            <w:tcBorders>
              <w:top w:val="single" w:sz="4" w:space="0" w:color="auto"/>
            </w:tcBorders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</w:tcBorders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Марш бросок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Марш бросок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Марш бросок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Марш бросок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  <w:r w:rsidRPr="00DF65C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DF65CB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России,</w:t>
            </w:r>
            <w:r w:rsidRPr="00DF65C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DF65CB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  <w:r w:rsidRPr="00DF65C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DF65CB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Pr="00DF65C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DF6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вооруженных </w:t>
            </w:r>
            <w:r w:rsidRPr="00DF6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сил.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  <w:r w:rsidRPr="00DF65C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DF65CB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России,</w:t>
            </w:r>
            <w:r w:rsidRPr="00DF65C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DF65CB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  <w:r w:rsidRPr="00DF65C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DF65CB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Pr="00DF65C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DF6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вооруженных </w:t>
            </w:r>
            <w:r w:rsidRPr="00DF6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сил.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  <w:r w:rsidRPr="00DF65C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DF65CB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России,</w:t>
            </w:r>
            <w:r w:rsidRPr="00DF65C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DF65CB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  <w:r w:rsidRPr="00DF65C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DF65CB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Pr="00DF65C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DF6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вооруженных </w:t>
            </w:r>
            <w:r w:rsidRPr="00DF6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сил.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spacing w:before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eastAsia="Times New Roman" w:hAnsi="Times New Roman" w:cs="Times New Roman"/>
                <w:sz w:val="24"/>
                <w:szCs w:val="24"/>
              </w:rPr>
              <w:t>Воинские</w:t>
            </w:r>
            <w:r w:rsidRPr="00DF65CB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DF65CB">
              <w:rPr>
                <w:rFonts w:ascii="Times New Roman" w:eastAsia="Times New Roman" w:hAnsi="Times New Roman" w:cs="Times New Roman"/>
                <w:sz w:val="24"/>
                <w:szCs w:val="24"/>
              </w:rPr>
              <w:t>сигналы</w:t>
            </w:r>
            <w:r w:rsidRPr="00DF65CB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DF6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управления</w:t>
            </w:r>
            <w:r w:rsidRPr="00DF65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строем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Войсковые звания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лекция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Государственные</w:t>
            </w:r>
            <w:r w:rsidRPr="00DF65C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DF65CB">
              <w:rPr>
                <w:rFonts w:ascii="Times New Roman" w:eastAsia="Times New Roman" w:hAnsi="Times New Roman" w:cs="Times New Roman"/>
                <w:sz w:val="24"/>
                <w:szCs w:val="24"/>
              </w:rPr>
              <w:t>награды</w:t>
            </w:r>
            <w:r w:rsidRPr="00DF65C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F65C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РФ. </w:t>
            </w:r>
            <w:r w:rsidRPr="00DF65CB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о ранах и их осложнениях.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выполнение, опрос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кровотечений и их характеристика.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Причины ожогов и их степень тяжести, понятие об ожоговой болезни. Шок. Причины возникновения шока. Признаки и степень тяжести травматического шока.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помощь при ранениях и кровотечениях.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Материалы, используемые для наложения жгута. Методика наложения жгута. Способы остановки венозных и капиллярных кровотечений. Виды повязок.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типы бинтовых повязок. Перевязочный материал.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выполнения выстрела. Инструктаж по технике безопасности при обращении с пневматической винтовкой. Строй. Управление строем. Повороты на месте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Приемы стрельбы и способы стрельбы из пневматического оружия.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 строевым и походным шагом. Повороты в движении. Перестроение из одношереножного строя в двухшереножный и обратно.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Тренировка в изготовке к стрельбе. Тренировка в стрельбе с упора.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Тренировка в стрельбе лежа. Одиночная строевая подготовка: строевая стойка, повороты на месте, движение строевым шагом, обозначение шага на месте, начало движения и остановка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eastAsia="Times New Roman" w:hAnsi="Times New Roman" w:cs="Times New Roman"/>
                <w:sz w:val="24"/>
                <w:szCs w:val="24"/>
              </w:rPr>
              <w:t>ПДД.</w:t>
            </w:r>
            <w:r w:rsidRPr="00DF65CB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DF65CB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Права,</w:t>
            </w:r>
            <w:r w:rsidRPr="00DF65CB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DF65CB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обязанности</w:t>
            </w:r>
            <w:r w:rsidRPr="00DF65CB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DF65C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F65CB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DF65CB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ответственность</w:t>
            </w:r>
            <w:r w:rsidRPr="00DF65CB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DF65CB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участников дорожного</w:t>
            </w:r>
            <w:r w:rsidRPr="00DF6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F65CB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движения.</w:t>
            </w:r>
            <w:r w:rsidRPr="00DF65C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F65CB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</w:t>
            </w:r>
            <w:r w:rsidRPr="00DF6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F65CB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</w:t>
            </w:r>
            <w:r w:rsidRPr="00DF6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F65CB">
              <w:rPr>
                <w:rFonts w:ascii="Times New Roman" w:eastAsia="Times New Roman" w:hAnsi="Times New Roman" w:cs="Times New Roman"/>
                <w:sz w:val="24"/>
                <w:szCs w:val="24"/>
              </w:rPr>
              <w:t>пешеходов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упражнений: «Переправа по горизонтальной веревке»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rPr>
          <w:trHeight w:val="70"/>
        </w:trPr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eastAsia="Times New Roman" w:hAnsi="Times New Roman" w:cs="Times New Roman"/>
                <w:sz w:val="24"/>
                <w:szCs w:val="24"/>
              </w:rPr>
              <w:t>Где</w:t>
            </w:r>
            <w:r w:rsidRPr="00DF6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F65C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F6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F65CB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Pr="00DF6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F65C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переходить улицу</w:t>
            </w:r>
            <w:r w:rsidRPr="00DF65C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F65C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F65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F65CB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дорогу. Регулируемый и нерегулируемый перекресток. Правила движения велосипедиста.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упражнений: «Переправа по горизонтальной веревке»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упражнений: «Спуск»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упражнений: «Спуск»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упражнений: «Переправа по параллельным веревкам»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упражнений: «Переправа по параллельным веревкам»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 xml:space="preserve">Баскетбол. </w:t>
            </w:r>
            <w:r w:rsidRPr="00DF65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Инструктаж по ТБ. Правила игры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  <w:vAlign w:val="center"/>
          </w:tcPr>
          <w:p w:rsidR="00DF65CB" w:rsidRPr="00DF65CB" w:rsidRDefault="00DF65CB" w:rsidP="00DF65CB">
            <w:pPr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Повороты с мячом на месте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  <w:vAlign w:val="center"/>
          </w:tcPr>
          <w:p w:rsidR="00DF65CB" w:rsidRPr="00DF65CB" w:rsidRDefault="00DF65CB" w:rsidP="00DF65CB">
            <w:pPr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Передача мяча одной рукой от плеча и снизу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  <w:vAlign w:val="center"/>
          </w:tcPr>
          <w:p w:rsidR="00DF65CB" w:rsidRPr="00DF65CB" w:rsidRDefault="00DF65CB" w:rsidP="00DF65CB">
            <w:pPr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Передача мяча одной рукой от плеча и снизу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  <w:vAlign w:val="center"/>
          </w:tcPr>
          <w:p w:rsidR="00DF65CB" w:rsidRPr="00DF65CB" w:rsidRDefault="00DF65CB" w:rsidP="00DF65CB">
            <w:pPr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Передача мяча одной рукой снизу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  <w:vAlign w:val="center"/>
          </w:tcPr>
          <w:p w:rsidR="00DF65CB" w:rsidRPr="00DF65CB" w:rsidRDefault="00DF65CB" w:rsidP="00DF65CB">
            <w:pPr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Передача мяча одной рукой снизу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  <w:vAlign w:val="center"/>
          </w:tcPr>
          <w:p w:rsidR="00DF65CB" w:rsidRPr="00DF65CB" w:rsidRDefault="00DF65CB" w:rsidP="00DF65CB">
            <w:pPr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Бросок мяча в корзину двумя руками в прыжке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  <w:vAlign w:val="center"/>
          </w:tcPr>
          <w:p w:rsidR="00DF65CB" w:rsidRPr="00DF65CB" w:rsidRDefault="00DF65CB" w:rsidP="00DF65CB">
            <w:pPr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Бросок мяча в корзину двумя руками в прыжке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  <w:vAlign w:val="center"/>
          </w:tcPr>
          <w:p w:rsidR="00DF65CB" w:rsidRPr="00DF65CB" w:rsidRDefault="00DF65CB" w:rsidP="00DF65CB">
            <w:pPr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Бросок мяча в корзину одной рукой в прыжке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  <w:vAlign w:val="center"/>
          </w:tcPr>
          <w:p w:rsidR="00DF65CB" w:rsidRPr="00DF65CB" w:rsidRDefault="00DF65CB" w:rsidP="00DF65CB">
            <w:pPr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Бросок мяча в корзину одной рукой в прыжке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  <w:vAlign w:val="center"/>
          </w:tcPr>
          <w:p w:rsidR="00DF65CB" w:rsidRPr="00DF65CB" w:rsidRDefault="00DF65CB" w:rsidP="00DF65CB">
            <w:pPr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Учебно-тренировочная игра в баскетбол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  <w:vAlign w:val="center"/>
          </w:tcPr>
          <w:p w:rsidR="00DF65CB" w:rsidRPr="00DF65CB" w:rsidRDefault="00DF65CB" w:rsidP="00DF65CB">
            <w:pPr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Учебно-тренировочная игра в баскетбол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  <w:vAlign w:val="center"/>
          </w:tcPr>
          <w:p w:rsidR="00DF65CB" w:rsidRPr="00DF65CB" w:rsidRDefault="00DF65CB" w:rsidP="00DF65CB">
            <w:pPr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Учебно-тренировочная игра в баскетбол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  <w:vAlign w:val="center"/>
          </w:tcPr>
          <w:p w:rsidR="00DF65CB" w:rsidRPr="00DF65CB" w:rsidRDefault="00DF65CB" w:rsidP="00DF65CB">
            <w:pPr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Учебно-тренировочная игра в баскетбол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  <w:vAlign w:val="center"/>
          </w:tcPr>
          <w:p w:rsidR="00DF65CB" w:rsidRPr="00DF65CB" w:rsidRDefault="00DF65CB" w:rsidP="00DF65CB">
            <w:pPr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Учебно-тренировочная игра в баскетбол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  <w:vAlign w:val="center"/>
          </w:tcPr>
          <w:p w:rsidR="00DF65CB" w:rsidRPr="00DF65CB" w:rsidRDefault="00DF65CB" w:rsidP="00DF65CB">
            <w:pPr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Учебно-тренировочная игра в баскетбол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Лыжная подготовка. Инструктаж по ТБ. Лыжные ходы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  <w:vAlign w:val="center"/>
          </w:tcPr>
          <w:p w:rsidR="00DF65CB" w:rsidRPr="00DF65CB" w:rsidRDefault="00DF65CB" w:rsidP="00DF65CB">
            <w:pPr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 передвижения на лыжах одновременным бесшажным ходом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  <w:vAlign w:val="center"/>
          </w:tcPr>
          <w:p w:rsidR="00DF65CB" w:rsidRPr="00DF65CB" w:rsidRDefault="00DF65CB" w:rsidP="00DF65CB">
            <w:pPr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преодоления естественных препятствий на лыжах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  <w:vAlign w:val="center"/>
          </w:tcPr>
          <w:p w:rsidR="00DF65CB" w:rsidRPr="00DF65CB" w:rsidRDefault="00DF65CB" w:rsidP="00DF65CB">
            <w:pPr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преодоления естественных препятствий на лыжах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  <w:vAlign w:val="center"/>
          </w:tcPr>
          <w:p w:rsidR="00DF65CB" w:rsidRPr="00DF65CB" w:rsidRDefault="00DF65CB" w:rsidP="00DF65CB">
            <w:pPr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Торможение боковым скольжением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  <w:vAlign w:val="center"/>
          </w:tcPr>
          <w:p w:rsidR="00DF65CB" w:rsidRPr="00DF65CB" w:rsidRDefault="00DF65CB" w:rsidP="00DF65CB">
            <w:pPr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Переход с одного лыжного хода на другой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  <w:vAlign w:val="center"/>
          </w:tcPr>
          <w:p w:rsidR="00DF65CB" w:rsidRPr="00DF65CB" w:rsidRDefault="00DF65CB" w:rsidP="00DF65CB">
            <w:pPr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Переход с одного лыжного хода на другой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Текущая аттестация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  <w:vAlign w:val="center"/>
          </w:tcPr>
          <w:p w:rsidR="00DF65CB" w:rsidRPr="00DF65CB" w:rsidRDefault="00DF65CB" w:rsidP="00DF65CB">
            <w:pPr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Лыжная подготовка в передвижениях на лыжах, при спусках, подъёмах, торможении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Лыжная подготовка в передвижениях на лыжах, при спусках, подъёмах, торможении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Лыжная подготовка в передвижениях на лыжах, при спусках, подъёмах, торможении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Лыжная подготовка в передвижениях на лыжах, при спусках, подъёмах, торможении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Лыжная подготовка в передвижениях на лыжах, при спусках, подъёмах, торможении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Лыжная подготовка в передвижениях на лыжах, при спусках, подъёмах, торможении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Лыжная подготовка в передвижениях на лыжах, при спусках, подъёмах, торможении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Лыжная подготовка в передвижениях на лыжах, при спусках, подъёмах, торможении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Лыжная подготовка в передвижениях на лыжах, при спусках, подъёмах, торможении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Лыжная подготовка в передвижениях на лыжах, при спусках, подъёмах, торможении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Волейбол. Инструктаж по ТБ.</w:t>
            </w:r>
            <w:r w:rsidRPr="00DF65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Правила игры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  <w:vAlign w:val="center"/>
          </w:tcPr>
          <w:p w:rsidR="00DF65CB" w:rsidRPr="00DF65CB" w:rsidRDefault="00DF65CB" w:rsidP="00DF65CB">
            <w:pPr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Прямой нападающий удар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  <w:vAlign w:val="center"/>
          </w:tcPr>
          <w:p w:rsidR="00DF65CB" w:rsidRPr="00DF65CB" w:rsidRDefault="00DF65CB" w:rsidP="00DF65CB">
            <w:pPr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Индивидуальное блокирование мяча в прыжке с места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  <w:vAlign w:val="center"/>
          </w:tcPr>
          <w:p w:rsidR="00DF65CB" w:rsidRPr="00DF65CB" w:rsidRDefault="00DF65CB" w:rsidP="00DF65CB">
            <w:pPr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Индивидуальное блокирование мяча в прыжке с места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  <w:vAlign w:val="center"/>
          </w:tcPr>
          <w:p w:rsidR="00DF65CB" w:rsidRPr="00DF65CB" w:rsidRDefault="00DF65CB" w:rsidP="00DF65CB">
            <w:pPr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Дыхательная и зрительная гимнастика. Тактические действия в защите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  <w:vAlign w:val="center"/>
          </w:tcPr>
          <w:p w:rsidR="00DF65CB" w:rsidRPr="00DF65CB" w:rsidRDefault="00DF65CB" w:rsidP="00DF65CB">
            <w:pPr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Тактические действия в защите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  <w:vAlign w:val="center"/>
          </w:tcPr>
          <w:p w:rsidR="00DF65CB" w:rsidRPr="00DF65CB" w:rsidRDefault="00DF65CB" w:rsidP="00DF65CB">
            <w:pPr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Тактические действия в нападении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  <w:vAlign w:val="center"/>
          </w:tcPr>
          <w:p w:rsidR="00DF65CB" w:rsidRPr="00DF65CB" w:rsidRDefault="00DF65CB" w:rsidP="00DF65CB">
            <w:pPr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Тактические действия в нападении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 игра в волейбол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 игра в волейбол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 игра в волейбол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 игра в волейбол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 игра в волейбол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 игра в волейбол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 игра в волейбол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 игра в волейбол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Мини-футбол. Инструктаж по ТБ. Правила игры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Ведение, остановка мяча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Удары по мячу из различных положений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Удары по мячу из различных положений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 игра в мини-футбол.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 игра в мини-футбол.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 игра в мини-футбол.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 игра в мини-футбол.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 игра в мини-футбол.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 игра в мини-футбол.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Армрестлинг. Инструктаж по ТБ. Правила соревнований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Тактическая подготовка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Тактическая подготовка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Pr="00DF6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F65CB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DF6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F65CB">
              <w:rPr>
                <w:rFonts w:ascii="Times New Roman" w:eastAsia="Times New Roman" w:hAnsi="Times New Roman" w:cs="Times New Roman"/>
                <w:sz w:val="24"/>
                <w:szCs w:val="24"/>
              </w:rPr>
              <w:t>теме «Я</w:t>
            </w:r>
            <w:r w:rsidRPr="00DF6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F65CB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гражданин</w:t>
            </w:r>
            <w:r w:rsidRPr="00DF6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F65CB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своей</w:t>
            </w:r>
            <w:r w:rsidRPr="00DF6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страны»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Pr="00DF65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F65CB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DF6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F65CB">
              <w:rPr>
                <w:rFonts w:ascii="Times New Roman" w:eastAsia="Times New Roman" w:hAnsi="Times New Roman" w:cs="Times New Roman"/>
                <w:sz w:val="24"/>
                <w:szCs w:val="24"/>
              </w:rPr>
              <w:t>теме «Я</w:t>
            </w:r>
            <w:r w:rsidRPr="00DF6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F65CB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гражданин</w:t>
            </w:r>
            <w:r w:rsidRPr="00DF65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F65CB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своей</w:t>
            </w:r>
            <w:r w:rsidRPr="00DF65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страны»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морально-психологических и физических качеств гражданина, необходимых для прохождения военной службы.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морально-психологических и физических качеств гражданина, необходимых для прохождения военной службы.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морально-психологических и физических качеств гражданина, необходимых для прохождения военной службы.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морально-психологических и физических качеств гражданина, необходимых для прохождения военной службы.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морально-психологических и физических качеств гражданина, необходимых для прохождения военной службы.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юнармейцев к конкурсам.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творческих конкурсах. Выбор песни, патриотического характера.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Сценическая постановка.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создания выбранной песни, ее исполнителя.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фонограммы, слов.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Инсценировка и сценическая постановка песни.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человека: умственная, эмоциональная и физическая.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человека: умственная, эмоциональная и физическая.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представлений обучающихся о традициях и культуре народов Татарстана.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представлений обучающихся о традициях и культуре народов Татарстана.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 xml:space="preserve">Знания о народах проживающих на территории Татарстана, знания о быте, одежде народов проживающих на территории Татарстана. 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 xml:space="preserve">Знания о народах проживающих на территории Татарстана, знания о быте, одежде народов проживающих на территории Татарстана. 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 xml:space="preserve">Знания о народах проживающих на территории Татарстана, знания о быте, одежде народов проживающих на территории Татарстана. 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волонтерского движения, формирование позитивных установок обучающихся на добровольческую деятельность.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Благотворительные</w:t>
            </w:r>
            <w:r w:rsidRPr="00DF65C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ярмарки</w:t>
            </w:r>
            <w:r w:rsidRPr="00DF65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Благотворительные</w:t>
            </w:r>
            <w:r w:rsidRPr="00DF65C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ярмарки</w:t>
            </w:r>
            <w:r w:rsidRPr="00DF65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Благотворительные</w:t>
            </w:r>
            <w:r w:rsidRPr="00DF65C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ярмарки</w:t>
            </w:r>
            <w:r w:rsidRPr="00DF65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Благотворительные</w:t>
            </w:r>
            <w:r w:rsidRPr="00DF65C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ярмарки</w:t>
            </w:r>
            <w:r w:rsidRPr="00DF65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Благотворительные</w:t>
            </w:r>
            <w:r w:rsidRPr="00DF65C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ярмарки</w:t>
            </w:r>
            <w:r w:rsidRPr="00DF65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567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973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F65CB" w:rsidRPr="00DF65CB" w:rsidTr="00DF65CB">
        <w:tc>
          <w:tcPr>
            <w:tcW w:w="3828" w:type="dxa"/>
            <w:gridSpan w:val="4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5CB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3822" w:type="dxa"/>
          </w:tcPr>
          <w:p w:rsidR="00DF65CB" w:rsidRPr="00DF65CB" w:rsidRDefault="00DF65CB" w:rsidP="00DF6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5CB" w:rsidRPr="00DF65CB" w:rsidRDefault="00DF65CB" w:rsidP="00DF6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65CB" w:rsidRPr="007C11B5" w:rsidRDefault="00DF65CB" w:rsidP="007C11B5">
      <w:pPr>
        <w:tabs>
          <w:tab w:val="left" w:pos="1134"/>
          <w:tab w:val="left" w:pos="1889"/>
          <w:tab w:val="left" w:pos="1890"/>
        </w:tabs>
        <w:spacing w:before="1" w:after="0" w:line="240" w:lineRule="auto"/>
        <w:ind w:right="1528"/>
        <w:rPr>
          <w:rFonts w:ascii="Times New Roman" w:eastAsia="Times New Roman" w:hAnsi="Times New Roman" w:cs="Times New Roman"/>
          <w:sz w:val="24"/>
        </w:rPr>
        <w:sectPr w:rsidR="00DF65CB" w:rsidRPr="007C11B5" w:rsidSect="009E616A">
          <w:pgSz w:w="11910" w:h="16840" w:code="9"/>
          <w:pgMar w:top="780" w:right="853" w:bottom="1240" w:left="1560" w:header="0" w:footer="1058" w:gutter="0"/>
          <w:cols w:space="720"/>
          <w:docGrid w:linePitch="299"/>
        </w:sectPr>
      </w:pPr>
    </w:p>
    <w:p w:rsidR="007C11B5" w:rsidRDefault="007C11B5"/>
    <w:sectPr w:rsidR="007C1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60E7" w:rsidRDefault="00DA60E7">
      <w:pPr>
        <w:spacing w:after="0" w:line="240" w:lineRule="auto"/>
      </w:pPr>
      <w:r>
        <w:separator/>
      </w:r>
    </w:p>
  </w:endnote>
  <w:endnote w:type="continuationSeparator" w:id="0">
    <w:p w:rsidR="00DA60E7" w:rsidRDefault="00DA6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8801189"/>
      <w:docPartObj>
        <w:docPartGallery w:val="Page Numbers (Bottom of Page)"/>
        <w:docPartUnique/>
      </w:docPartObj>
    </w:sdtPr>
    <w:sdtEndPr/>
    <w:sdtContent>
      <w:p w:rsidR="009E616A" w:rsidRDefault="009E616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71E5">
          <w:rPr>
            <w:noProof/>
          </w:rPr>
          <w:t>13</w:t>
        </w:r>
        <w:r>
          <w:fldChar w:fldCharType="end"/>
        </w:r>
      </w:p>
    </w:sdtContent>
  </w:sdt>
  <w:p w:rsidR="00DF65CB" w:rsidRDefault="00DF65CB">
    <w:pPr>
      <w:pStyle w:val="a3"/>
      <w:spacing w:line="14" w:lineRule="auto"/>
      <w:ind w:left="0" w:firstLine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60E7" w:rsidRDefault="00DA60E7">
      <w:pPr>
        <w:spacing w:after="0" w:line="240" w:lineRule="auto"/>
      </w:pPr>
      <w:r>
        <w:separator/>
      </w:r>
    </w:p>
  </w:footnote>
  <w:footnote w:type="continuationSeparator" w:id="0">
    <w:p w:rsidR="00DA60E7" w:rsidRDefault="00DA60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1DF0664"/>
    <w:multiLevelType w:val="hybridMultilevel"/>
    <w:tmpl w:val="582ACAE6"/>
    <w:lvl w:ilvl="0" w:tplc="D6784396">
      <w:start w:val="7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B62DA8"/>
    <w:multiLevelType w:val="hybridMultilevel"/>
    <w:tmpl w:val="78BC2A4C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9326D8"/>
    <w:multiLevelType w:val="hybridMultilevel"/>
    <w:tmpl w:val="E7E6FEAC"/>
    <w:lvl w:ilvl="0" w:tplc="C6B24B14">
      <w:start w:val="1"/>
      <w:numFmt w:val="bullet"/>
      <w:lvlText w:val=""/>
      <w:lvlJc w:val="left"/>
      <w:pPr>
        <w:ind w:left="21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44A9DC">
      <w:start w:val="1"/>
      <w:numFmt w:val="bullet"/>
      <w:lvlText w:val="o"/>
      <w:lvlJc w:val="left"/>
      <w:pPr>
        <w:ind w:left="1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448676">
      <w:start w:val="1"/>
      <w:numFmt w:val="bullet"/>
      <w:lvlText w:val="▪"/>
      <w:lvlJc w:val="left"/>
      <w:pPr>
        <w:ind w:left="2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C82BA0">
      <w:start w:val="1"/>
      <w:numFmt w:val="bullet"/>
      <w:lvlText w:val="•"/>
      <w:lvlJc w:val="left"/>
      <w:pPr>
        <w:ind w:left="3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9E6EC8">
      <w:start w:val="1"/>
      <w:numFmt w:val="bullet"/>
      <w:lvlText w:val="o"/>
      <w:lvlJc w:val="left"/>
      <w:pPr>
        <w:ind w:left="3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44A232">
      <w:start w:val="1"/>
      <w:numFmt w:val="bullet"/>
      <w:lvlText w:val="▪"/>
      <w:lvlJc w:val="left"/>
      <w:pPr>
        <w:ind w:left="4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66510A">
      <w:start w:val="1"/>
      <w:numFmt w:val="bullet"/>
      <w:lvlText w:val="•"/>
      <w:lvlJc w:val="left"/>
      <w:pPr>
        <w:ind w:left="53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8AA892">
      <w:start w:val="1"/>
      <w:numFmt w:val="bullet"/>
      <w:lvlText w:val="o"/>
      <w:lvlJc w:val="left"/>
      <w:pPr>
        <w:ind w:left="61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5A18DE">
      <w:start w:val="1"/>
      <w:numFmt w:val="bullet"/>
      <w:lvlText w:val="▪"/>
      <w:lvlJc w:val="left"/>
      <w:pPr>
        <w:ind w:left="68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AE236F9"/>
    <w:multiLevelType w:val="multilevel"/>
    <w:tmpl w:val="7C822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4D281E"/>
    <w:multiLevelType w:val="hybridMultilevel"/>
    <w:tmpl w:val="8D3E15D2"/>
    <w:lvl w:ilvl="0" w:tplc="7744EE22">
      <w:numFmt w:val="bullet"/>
      <w:lvlText w:val="-"/>
      <w:lvlJc w:val="left"/>
      <w:pPr>
        <w:ind w:left="472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DD2F7D0">
      <w:numFmt w:val="bullet"/>
      <w:lvlText w:val="•"/>
      <w:lvlJc w:val="left"/>
      <w:pPr>
        <w:ind w:left="1556" w:hanging="185"/>
      </w:pPr>
      <w:rPr>
        <w:rFonts w:hint="default"/>
        <w:lang w:val="ru-RU" w:eastAsia="en-US" w:bidi="ar-SA"/>
      </w:rPr>
    </w:lvl>
    <w:lvl w:ilvl="2" w:tplc="A330F9E4">
      <w:numFmt w:val="bullet"/>
      <w:lvlText w:val="•"/>
      <w:lvlJc w:val="left"/>
      <w:pPr>
        <w:ind w:left="2633" w:hanging="185"/>
      </w:pPr>
      <w:rPr>
        <w:rFonts w:hint="default"/>
        <w:lang w:val="ru-RU" w:eastAsia="en-US" w:bidi="ar-SA"/>
      </w:rPr>
    </w:lvl>
    <w:lvl w:ilvl="3" w:tplc="375C3C56">
      <w:numFmt w:val="bullet"/>
      <w:lvlText w:val="•"/>
      <w:lvlJc w:val="left"/>
      <w:pPr>
        <w:ind w:left="3709" w:hanging="185"/>
      </w:pPr>
      <w:rPr>
        <w:rFonts w:hint="default"/>
        <w:lang w:val="ru-RU" w:eastAsia="en-US" w:bidi="ar-SA"/>
      </w:rPr>
    </w:lvl>
    <w:lvl w:ilvl="4" w:tplc="01C2B414">
      <w:numFmt w:val="bullet"/>
      <w:lvlText w:val="•"/>
      <w:lvlJc w:val="left"/>
      <w:pPr>
        <w:ind w:left="4786" w:hanging="185"/>
      </w:pPr>
      <w:rPr>
        <w:rFonts w:hint="default"/>
        <w:lang w:val="ru-RU" w:eastAsia="en-US" w:bidi="ar-SA"/>
      </w:rPr>
    </w:lvl>
    <w:lvl w:ilvl="5" w:tplc="09E276B2">
      <w:numFmt w:val="bullet"/>
      <w:lvlText w:val="•"/>
      <w:lvlJc w:val="left"/>
      <w:pPr>
        <w:ind w:left="5863" w:hanging="185"/>
      </w:pPr>
      <w:rPr>
        <w:rFonts w:hint="default"/>
        <w:lang w:val="ru-RU" w:eastAsia="en-US" w:bidi="ar-SA"/>
      </w:rPr>
    </w:lvl>
    <w:lvl w:ilvl="6" w:tplc="ED9C1716">
      <w:numFmt w:val="bullet"/>
      <w:lvlText w:val="•"/>
      <w:lvlJc w:val="left"/>
      <w:pPr>
        <w:ind w:left="6939" w:hanging="185"/>
      </w:pPr>
      <w:rPr>
        <w:rFonts w:hint="default"/>
        <w:lang w:val="ru-RU" w:eastAsia="en-US" w:bidi="ar-SA"/>
      </w:rPr>
    </w:lvl>
    <w:lvl w:ilvl="7" w:tplc="09426D1A">
      <w:numFmt w:val="bullet"/>
      <w:lvlText w:val="•"/>
      <w:lvlJc w:val="left"/>
      <w:pPr>
        <w:ind w:left="8016" w:hanging="185"/>
      </w:pPr>
      <w:rPr>
        <w:rFonts w:hint="default"/>
        <w:lang w:val="ru-RU" w:eastAsia="en-US" w:bidi="ar-SA"/>
      </w:rPr>
    </w:lvl>
    <w:lvl w:ilvl="8" w:tplc="141E4010">
      <w:numFmt w:val="bullet"/>
      <w:lvlText w:val="•"/>
      <w:lvlJc w:val="left"/>
      <w:pPr>
        <w:ind w:left="9093" w:hanging="185"/>
      </w:pPr>
      <w:rPr>
        <w:rFonts w:hint="default"/>
        <w:lang w:val="ru-RU" w:eastAsia="en-US" w:bidi="ar-SA"/>
      </w:rPr>
    </w:lvl>
  </w:abstractNum>
  <w:abstractNum w:abstractNumId="6">
    <w:nsid w:val="0E573F09"/>
    <w:multiLevelType w:val="hybridMultilevel"/>
    <w:tmpl w:val="0A023F0C"/>
    <w:lvl w:ilvl="0" w:tplc="F93CFD7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7C84A70">
      <w:numFmt w:val="bullet"/>
      <w:lvlText w:val="•"/>
      <w:lvlJc w:val="left"/>
      <w:pPr>
        <w:ind w:left="426" w:hanging="140"/>
      </w:pPr>
      <w:rPr>
        <w:rFonts w:hint="default"/>
        <w:lang w:val="ru-RU" w:eastAsia="en-US" w:bidi="ar-SA"/>
      </w:rPr>
    </w:lvl>
    <w:lvl w:ilvl="2" w:tplc="0D827EEC">
      <w:numFmt w:val="bullet"/>
      <w:lvlText w:val="•"/>
      <w:lvlJc w:val="left"/>
      <w:pPr>
        <w:ind w:left="752" w:hanging="140"/>
      </w:pPr>
      <w:rPr>
        <w:rFonts w:hint="default"/>
        <w:lang w:val="ru-RU" w:eastAsia="en-US" w:bidi="ar-SA"/>
      </w:rPr>
    </w:lvl>
    <w:lvl w:ilvl="3" w:tplc="8DCC4BA4">
      <w:numFmt w:val="bullet"/>
      <w:lvlText w:val="•"/>
      <w:lvlJc w:val="left"/>
      <w:pPr>
        <w:ind w:left="1078" w:hanging="140"/>
      </w:pPr>
      <w:rPr>
        <w:rFonts w:hint="default"/>
        <w:lang w:val="ru-RU" w:eastAsia="en-US" w:bidi="ar-SA"/>
      </w:rPr>
    </w:lvl>
    <w:lvl w:ilvl="4" w:tplc="662AD86C">
      <w:numFmt w:val="bullet"/>
      <w:lvlText w:val="•"/>
      <w:lvlJc w:val="left"/>
      <w:pPr>
        <w:ind w:left="1404" w:hanging="140"/>
      </w:pPr>
      <w:rPr>
        <w:rFonts w:hint="default"/>
        <w:lang w:val="ru-RU" w:eastAsia="en-US" w:bidi="ar-SA"/>
      </w:rPr>
    </w:lvl>
    <w:lvl w:ilvl="5" w:tplc="43B2641C">
      <w:numFmt w:val="bullet"/>
      <w:lvlText w:val="•"/>
      <w:lvlJc w:val="left"/>
      <w:pPr>
        <w:ind w:left="1730" w:hanging="140"/>
      </w:pPr>
      <w:rPr>
        <w:rFonts w:hint="default"/>
        <w:lang w:val="ru-RU" w:eastAsia="en-US" w:bidi="ar-SA"/>
      </w:rPr>
    </w:lvl>
    <w:lvl w:ilvl="6" w:tplc="0C6A947A">
      <w:numFmt w:val="bullet"/>
      <w:lvlText w:val="•"/>
      <w:lvlJc w:val="left"/>
      <w:pPr>
        <w:ind w:left="2056" w:hanging="140"/>
      </w:pPr>
      <w:rPr>
        <w:rFonts w:hint="default"/>
        <w:lang w:val="ru-RU" w:eastAsia="en-US" w:bidi="ar-SA"/>
      </w:rPr>
    </w:lvl>
    <w:lvl w:ilvl="7" w:tplc="7CCC3166">
      <w:numFmt w:val="bullet"/>
      <w:lvlText w:val="•"/>
      <w:lvlJc w:val="left"/>
      <w:pPr>
        <w:ind w:left="2382" w:hanging="140"/>
      </w:pPr>
      <w:rPr>
        <w:rFonts w:hint="default"/>
        <w:lang w:val="ru-RU" w:eastAsia="en-US" w:bidi="ar-SA"/>
      </w:rPr>
    </w:lvl>
    <w:lvl w:ilvl="8" w:tplc="860A94B8">
      <w:numFmt w:val="bullet"/>
      <w:lvlText w:val="•"/>
      <w:lvlJc w:val="left"/>
      <w:pPr>
        <w:ind w:left="2708" w:hanging="140"/>
      </w:pPr>
      <w:rPr>
        <w:rFonts w:hint="default"/>
        <w:lang w:val="ru-RU" w:eastAsia="en-US" w:bidi="ar-SA"/>
      </w:rPr>
    </w:lvl>
  </w:abstractNum>
  <w:abstractNum w:abstractNumId="7">
    <w:nsid w:val="0F9B5DC1"/>
    <w:multiLevelType w:val="singleLevel"/>
    <w:tmpl w:val="E6387640"/>
    <w:lvl w:ilvl="0">
      <w:start w:val="10"/>
      <w:numFmt w:val="decimal"/>
      <w:lvlText w:val="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8">
    <w:nsid w:val="14301BA0"/>
    <w:multiLevelType w:val="hybridMultilevel"/>
    <w:tmpl w:val="AB36AFE2"/>
    <w:lvl w:ilvl="0" w:tplc="F33037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520852"/>
    <w:multiLevelType w:val="hybridMultilevel"/>
    <w:tmpl w:val="AAD0A1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FF82313"/>
    <w:multiLevelType w:val="hybridMultilevel"/>
    <w:tmpl w:val="9B4AD89C"/>
    <w:lvl w:ilvl="0" w:tplc="6010A6EA">
      <w:start w:val="2"/>
      <w:numFmt w:val="decimal"/>
      <w:lvlText w:val="%1."/>
      <w:lvlJc w:val="left"/>
      <w:pPr>
        <w:ind w:left="4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B238FE">
      <w:start w:val="1"/>
      <w:numFmt w:val="lowerLetter"/>
      <w:lvlText w:val="%2"/>
      <w:lvlJc w:val="left"/>
      <w:pPr>
        <w:ind w:left="1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FAFBFA">
      <w:start w:val="1"/>
      <w:numFmt w:val="lowerRoman"/>
      <w:lvlText w:val="%3"/>
      <w:lvlJc w:val="left"/>
      <w:pPr>
        <w:ind w:left="2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7E6330">
      <w:start w:val="1"/>
      <w:numFmt w:val="decimal"/>
      <w:lvlText w:val="%4"/>
      <w:lvlJc w:val="left"/>
      <w:pPr>
        <w:ind w:left="34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96CA26">
      <w:start w:val="1"/>
      <w:numFmt w:val="lowerLetter"/>
      <w:lvlText w:val="%5"/>
      <w:lvlJc w:val="left"/>
      <w:pPr>
        <w:ind w:left="41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46BB6A">
      <w:start w:val="1"/>
      <w:numFmt w:val="lowerRoman"/>
      <w:lvlText w:val="%6"/>
      <w:lvlJc w:val="left"/>
      <w:pPr>
        <w:ind w:left="48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5C6484">
      <w:start w:val="1"/>
      <w:numFmt w:val="decimal"/>
      <w:lvlText w:val="%7"/>
      <w:lvlJc w:val="left"/>
      <w:pPr>
        <w:ind w:left="55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86994A">
      <w:start w:val="1"/>
      <w:numFmt w:val="lowerLetter"/>
      <w:lvlText w:val="%8"/>
      <w:lvlJc w:val="left"/>
      <w:pPr>
        <w:ind w:left="62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F02354">
      <w:start w:val="1"/>
      <w:numFmt w:val="lowerRoman"/>
      <w:lvlText w:val="%9"/>
      <w:lvlJc w:val="left"/>
      <w:pPr>
        <w:ind w:left="70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13E11D4"/>
    <w:multiLevelType w:val="hybridMultilevel"/>
    <w:tmpl w:val="31DABEB4"/>
    <w:lvl w:ilvl="0" w:tplc="95265EE4">
      <w:start w:val="1"/>
      <w:numFmt w:val="decimal"/>
      <w:lvlText w:val="%1."/>
      <w:lvlJc w:val="left"/>
      <w:pPr>
        <w:ind w:left="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BEE466">
      <w:start w:val="1"/>
      <w:numFmt w:val="lowerLetter"/>
      <w:lvlText w:val="%2"/>
      <w:lvlJc w:val="left"/>
      <w:pPr>
        <w:ind w:left="2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32239A">
      <w:start w:val="1"/>
      <w:numFmt w:val="lowerRoman"/>
      <w:lvlText w:val="%3"/>
      <w:lvlJc w:val="left"/>
      <w:pPr>
        <w:ind w:left="2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BAD7AE">
      <w:start w:val="1"/>
      <w:numFmt w:val="decimal"/>
      <w:lvlText w:val="%4"/>
      <w:lvlJc w:val="left"/>
      <w:pPr>
        <w:ind w:left="3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A02EB4">
      <w:start w:val="1"/>
      <w:numFmt w:val="lowerLetter"/>
      <w:lvlText w:val="%5"/>
      <w:lvlJc w:val="left"/>
      <w:pPr>
        <w:ind w:left="4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A2CF72">
      <w:start w:val="1"/>
      <w:numFmt w:val="lowerRoman"/>
      <w:lvlText w:val="%6"/>
      <w:lvlJc w:val="left"/>
      <w:pPr>
        <w:ind w:left="4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726BDA">
      <w:start w:val="1"/>
      <w:numFmt w:val="decimal"/>
      <w:lvlText w:val="%7"/>
      <w:lvlJc w:val="left"/>
      <w:pPr>
        <w:ind w:left="5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62FE96">
      <w:start w:val="1"/>
      <w:numFmt w:val="lowerLetter"/>
      <w:lvlText w:val="%8"/>
      <w:lvlJc w:val="left"/>
      <w:pPr>
        <w:ind w:left="64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9E2D68">
      <w:start w:val="1"/>
      <w:numFmt w:val="lowerRoman"/>
      <w:lvlText w:val="%9"/>
      <w:lvlJc w:val="left"/>
      <w:pPr>
        <w:ind w:left="71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4187239"/>
    <w:multiLevelType w:val="singleLevel"/>
    <w:tmpl w:val="6A0CB9B4"/>
    <w:lvl w:ilvl="0">
      <w:start w:val="10"/>
      <w:numFmt w:val="decimal"/>
      <w:lvlText w:val="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13">
    <w:nsid w:val="27E70FF4"/>
    <w:multiLevelType w:val="multilevel"/>
    <w:tmpl w:val="903CD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7FA6D92"/>
    <w:multiLevelType w:val="multilevel"/>
    <w:tmpl w:val="E2C8B6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i/>
      </w:rPr>
    </w:lvl>
  </w:abstractNum>
  <w:abstractNum w:abstractNumId="15">
    <w:nsid w:val="2BB4503F"/>
    <w:multiLevelType w:val="hybridMultilevel"/>
    <w:tmpl w:val="A404988A"/>
    <w:lvl w:ilvl="0" w:tplc="5B0A249C">
      <w:numFmt w:val="bullet"/>
      <w:lvlText w:val="-"/>
      <w:lvlJc w:val="left"/>
      <w:pPr>
        <w:ind w:left="47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5526676">
      <w:numFmt w:val="bullet"/>
      <w:lvlText w:val="-"/>
      <w:lvlJc w:val="left"/>
      <w:pPr>
        <w:ind w:left="47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3CD06F9E">
      <w:numFmt w:val="bullet"/>
      <w:lvlText w:val="•"/>
      <w:lvlJc w:val="left"/>
      <w:pPr>
        <w:ind w:left="2633" w:hanging="140"/>
      </w:pPr>
      <w:rPr>
        <w:rFonts w:hint="default"/>
        <w:lang w:val="ru-RU" w:eastAsia="en-US" w:bidi="ar-SA"/>
      </w:rPr>
    </w:lvl>
    <w:lvl w:ilvl="3" w:tplc="7B4472E4">
      <w:numFmt w:val="bullet"/>
      <w:lvlText w:val="•"/>
      <w:lvlJc w:val="left"/>
      <w:pPr>
        <w:ind w:left="3709" w:hanging="140"/>
      </w:pPr>
      <w:rPr>
        <w:rFonts w:hint="default"/>
        <w:lang w:val="ru-RU" w:eastAsia="en-US" w:bidi="ar-SA"/>
      </w:rPr>
    </w:lvl>
    <w:lvl w:ilvl="4" w:tplc="1282631A">
      <w:numFmt w:val="bullet"/>
      <w:lvlText w:val="•"/>
      <w:lvlJc w:val="left"/>
      <w:pPr>
        <w:ind w:left="4786" w:hanging="140"/>
      </w:pPr>
      <w:rPr>
        <w:rFonts w:hint="default"/>
        <w:lang w:val="ru-RU" w:eastAsia="en-US" w:bidi="ar-SA"/>
      </w:rPr>
    </w:lvl>
    <w:lvl w:ilvl="5" w:tplc="3ABE1A9C">
      <w:numFmt w:val="bullet"/>
      <w:lvlText w:val="•"/>
      <w:lvlJc w:val="left"/>
      <w:pPr>
        <w:ind w:left="5863" w:hanging="140"/>
      </w:pPr>
      <w:rPr>
        <w:rFonts w:hint="default"/>
        <w:lang w:val="ru-RU" w:eastAsia="en-US" w:bidi="ar-SA"/>
      </w:rPr>
    </w:lvl>
    <w:lvl w:ilvl="6" w:tplc="2D847C54">
      <w:numFmt w:val="bullet"/>
      <w:lvlText w:val="•"/>
      <w:lvlJc w:val="left"/>
      <w:pPr>
        <w:ind w:left="6939" w:hanging="140"/>
      </w:pPr>
      <w:rPr>
        <w:rFonts w:hint="default"/>
        <w:lang w:val="ru-RU" w:eastAsia="en-US" w:bidi="ar-SA"/>
      </w:rPr>
    </w:lvl>
    <w:lvl w:ilvl="7" w:tplc="3BD6E942">
      <w:numFmt w:val="bullet"/>
      <w:lvlText w:val="•"/>
      <w:lvlJc w:val="left"/>
      <w:pPr>
        <w:ind w:left="8016" w:hanging="140"/>
      </w:pPr>
      <w:rPr>
        <w:rFonts w:hint="default"/>
        <w:lang w:val="ru-RU" w:eastAsia="en-US" w:bidi="ar-SA"/>
      </w:rPr>
    </w:lvl>
    <w:lvl w:ilvl="8" w:tplc="08F8899E">
      <w:numFmt w:val="bullet"/>
      <w:lvlText w:val="•"/>
      <w:lvlJc w:val="left"/>
      <w:pPr>
        <w:ind w:left="9093" w:hanging="140"/>
      </w:pPr>
      <w:rPr>
        <w:rFonts w:hint="default"/>
        <w:lang w:val="ru-RU" w:eastAsia="en-US" w:bidi="ar-SA"/>
      </w:rPr>
    </w:lvl>
  </w:abstractNum>
  <w:abstractNum w:abstractNumId="16">
    <w:nsid w:val="2C590A6A"/>
    <w:multiLevelType w:val="hybridMultilevel"/>
    <w:tmpl w:val="82C0655A"/>
    <w:lvl w:ilvl="0" w:tplc="A538D570">
      <w:numFmt w:val="bullet"/>
      <w:lvlText w:val=""/>
      <w:lvlJc w:val="left"/>
      <w:pPr>
        <w:ind w:left="282" w:hanging="53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00E6A18">
      <w:numFmt w:val="bullet"/>
      <w:lvlText w:val="•"/>
      <w:lvlJc w:val="left"/>
      <w:pPr>
        <w:ind w:left="934" w:hanging="533"/>
      </w:pPr>
      <w:rPr>
        <w:rFonts w:hint="default"/>
        <w:lang w:val="ru-RU" w:eastAsia="en-US" w:bidi="ar-SA"/>
      </w:rPr>
    </w:lvl>
    <w:lvl w:ilvl="2" w:tplc="8566FED2">
      <w:numFmt w:val="bullet"/>
      <w:lvlText w:val="•"/>
      <w:lvlJc w:val="left"/>
      <w:pPr>
        <w:ind w:left="1589" w:hanging="533"/>
      </w:pPr>
      <w:rPr>
        <w:rFonts w:hint="default"/>
        <w:lang w:val="ru-RU" w:eastAsia="en-US" w:bidi="ar-SA"/>
      </w:rPr>
    </w:lvl>
    <w:lvl w:ilvl="3" w:tplc="49E654BC">
      <w:numFmt w:val="bullet"/>
      <w:lvlText w:val="•"/>
      <w:lvlJc w:val="left"/>
      <w:pPr>
        <w:ind w:left="2244" w:hanging="533"/>
      </w:pPr>
      <w:rPr>
        <w:rFonts w:hint="default"/>
        <w:lang w:val="ru-RU" w:eastAsia="en-US" w:bidi="ar-SA"/>
      </w:rPr>
    </w:lvl>
    <w:lvl w:ilvl="4" w:tplc="391420F0">
      <w:numFmt w:val="bullet"/>
      <w:lvlText w:val="•"/>
      <w:lvlJc w:val="left"/>
      <w:pPr>
        <w:ind w:left="2899" w:hanging="533"/>
      </w:pPr>
      <w:rPr>
        <w:rFonts w:hint="default"/>
        <w:lang w:val="ru-RU" w:eastAsia="en-US" w:bidi="ar-SA"/>
      </w:rPr>
    </w:lvl>
    <w:lvl w:ilvl="5" w:tplc="F79EF19A">
      <w:numFmt w:val="bullet"/>
      <w:lvlText w:val="•"/>
      <w:lvlJc w:val="left"/>
      <w:pPr>
        <w:ind w:left="3554" w:hanging="533"/>
      </w:pPr>
      <w:rPr>
        <w:rFonts w:hint="default"/>
        <w:lang w:val="ru-RU" w:eastAsia="en-US" w:bidi="ar-SA"/>
      </w:rPr>
    </w:lvl>
    <w:lvl w:ilvl="6" w:tplc="446C6552">
      <w:numFmt w:val="bullet"/>
      <w:lvlText w:val="•"/>
      <w:lvlJc w:val="left"/>
      <w:pPr>
        <w:ind w:left="4209" w:hanging="533"/>
      </w:pPr>
      <w:rPr>
        <w:rFonts w:hint="default"/>
        <w:lang w:val="ru-RU" w:eastAsia="en-US" w:bidi="ar-SA"/>
      </w:rPr>
    </w:lvl>
    <w:lvl w:ilvl="7" w:tplc="68142AB2">
      <w:numFmt w:val="bullet"/>
      <w:lvlText w:val="•"/>
      <w:lvlJc w:val="left"/>
      <w:pPr>
        <w:ind w:left="4864" w:hanging="533"/>
      </w:pPr>
      <w:rPr>
        <w:rFonts w:hint="default"/>
        <w:lang w:val="ru-RU" w:eastAsia="en-US" w:bidi="ar-SA"/>
      </w:rPr>
    </w:lvl>
    <w:lvl w:ilvl="8" w:tplc="74566B38">
      <w:numFmt w:val="bullet"/>
      <w:lvlText w:val="•"/>
      <w:lvlJc w:val="left"/>
      <w:pPr>
        <w:ind w:left="5519" w:hanging="533"/>
      </w:pPr>
      <w:rPr>
        <w:rFonts w:hint="default"/>
        <w:lang w:val="ru-RU" w:eastAsia="en-US" w:bidi="ar-SA"/>
      </w:rPr>
    </w:lvl>
  </w:abstractNum>
  <w:abstractNum w:abstractNumId="17">
    <w:nsid w:val="31747DCC"/>
    <w:multiLevelType w:val="multilevel"/>
    <w:tmpl w:val="A6383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2802418"/>
    <w:multiLevelType w:val="hybridMultilevel"/>
    <w:tmpl w:val="EF6CAC5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6146CC6"/>
    <w:multiLevelType w:val="hybridMultilevel"/>
    <w:tmpl w:val="5EF2C410"/>
    <w:lvl w:ilvl="0" w:tplc="49E8D5C6">
      <w:numFmt w:val="bullet"/>
      <w:lvlText w:val="-"/>
      <w:lvlJc w:val="left"/>
      <w:pPr>
        <w:ind w:left="47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65A9D92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2" w:tplc="574E9C9E">
      <w:numFmt w:val="bullet"/>
      <w:lvlText w:val="•"/>
      <w:lvlJc w:val="left"/>
      <w:pPr>
        <w:ind w:left="2633" w:hanging="140"/>
      </w:pPr>
      <w:rPr>
        <w:rFonts w:hint="default"/>
        <w:lang w:val="ru-RU" w:eastAsia="en-US" w:bidi="ar-SA"/>
      </w:rPr>
    </w:lvl>
    <w:lvl w:ilvl="3" w:tplc="D2802AB8">
      <w:numFmt w:val="bullet"/>
      <w:lvlText w:val="•"/>
      <w:lvlJc w:val="left"/>
      <w:pPr>
        <w:ind w:left="3709" w:hanging="140"/>
      </w:pPr>
      <w:rPr>
        <w:rFonts w:hint="default"/>
        <w:lang w:val="ru-RU" w:eastAsia="en-US" w:bidi="ar-SA"/>
      </w:rPr>
    </w:lvl>
    <w:lvl w:ilvl="4" w:tplc="35E628E2">
      <w:numFmt w:val="bullet"/>
      <w:lvlText w:val="•"/>
      <w:lvlJc w:val="left"/>
      <w:pPr>
        <w:ind w:left="4786" w:hanging="140"/>
      </w:pPr>
      <w:rPr>
        <w:rFonts w:hint="default"/>
        <w:lang w:val="ru-RU" w:eastAsia="en-US" w:bidi="ar-SA"/>
      </w:rPr>
    </w:lvl>
    <w:lvl w:ilvl="5" w:tplc="BB54FA7C">
      <w:numFmt w:val="bullet"/>
      <w:lvlText w:val="•"/>
      <w:lvlJc w:val="left"/>
      <w:pPr>
        <w:ind w:left="5863" w:hanging="140"/>
      </w:pPr>
      <w:rPr>
        <w:rFonts w:hint="default"/>
        <w:lang w:val="ru-RU" w:eastAsia="en-US" w:bidi="ar-SA"/>
      </w:rPr>
    </w:lvl>
    <w:lvl w:ilvl="6" w:tplc="F9D40538">
      <w:numFmt w:val="bullet"/>
      <w:lvlText w:val="•"/>
      <w:lvlJc w:val="left"/>
      <w:pPr>
        <w:ind w:left="6939" w:hanging="140"/>
      </w:pPr>
      <w:rPr>
        <w:rFonts w:hint="default"/>
        <w:lang w:val="ru-RU" w:eastAsia="en-US" w:bidi="ar-SA"/>
      </w:rPr>
    </w:lvl>
    <w:lvl w:ilvl="7" w:tplc="B0A08E68">
      <w:numFmt w:val="bullet"/>
      <w:lvlText w:val="•"/>
      <w:lvlJc w:val="left"/>
      <w:pPr>
        <w:ind w:left="8016" w:hanging="140"/>
      </w:pPr>
      <w:rPr>
        <w:rFonts w:hint="default"/>
        <w:lang w:val="ru-RU" w:eastAsia="en-US" w:bidi="ar-SA"/>
      </w:rPr>
    </w:lvl>
    <w:lvl w:ilvl="8" w:tplc="AA6EE5E2">
      <w:numFmt w:val="bullet"/>
      <w:lvlText w:val="•"/>
      <w:lvlJc w:val="left"/>
      <w:pPr>
        <w:ind w:left="9093" w:hanging="140"/>
      </w:pPr>
      <w:rPr>
        <w:rFonts w:hint="default"/>
        <w:lang w:val="ru-RU" w:eastAsia="en-US" w:bidi="ar-SA"/>
      </w:rPr>
    </w:lvl>
  </w:abstractNum>
  <w:abstractNum w:abstractNumId="20">
    <w:nsid w:val="3A4E07F7"/>
    <w:multiLevelType w:val="hybridMultilevel"/>
    <w:tmpl w:val="9F66B3C4"/>
    <w:lvl w:ilvl="0" w:tplc="252EB80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AB45C8D"/>
    <w:multiLevelType w:val="multilevel"/>
    <w:tmpl w:val="C07AA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C6C32A6"/>
    <w:multiLevelType w:val="singleLevel"/>
    <w:tmpl w:val="7D7EBBD2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3">
    <w:nsid w:val="3EE5129B"/>
    <w:multiLevelType w:val="hybridMultilevel"/>
    <w:tmpl w:val="A8F89F4E"/>
    <w:lvl w:ilvl="0" w:tplc="F750601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FCC3E1B"/>
    <w:multiLevelType w:val="singleLevel"/>
    <w:tmpl w:val="862488FA"/>
    <w:lvl w:ilvl="0">
      <w:start w:val="1"/>
      <w:numFmt w:val="decimal"/>
      <w:lvlText w:val="%1."/>
      <w:legacy w:legacy="1" w:legacySpace="0" w:legacyIndent="356"/>
      <w:lvlJc w:val="left"/>
      <w:rPr>
        <w:rFonts w:ascii="Times New Roman" w:hAnsi="Times New Roman" w:cs="Times New Roman" w:hint="default"/>
      </w:rPr>
    </w:lvl>
  </w:abstractNum>
  <w:abstractNum w:abstractNumId="25">
    <w:nsid w:val="4123109D"/>
    <w:multiLevelType w:val="hybridMultilevel"/>
    <w:tmpl w:val="B3E049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6C23863"/>
    <w:multiLevelType w:val="hybridMultilevel"/>
    <w:tmpl w:val="F4B43C30"/>
    <w:lvl w:ilvl="0" w:tplc="683AE7E2">
      <w:start w:val="3"/>
      <w:numFmt w:val="decimal"/>
      <w:lvlText w:val="%1."/>
      <w:lvlJc w:val="left"/>
      <w:pPr>
        <w:ind w:left="4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8282C0">
      <w:start w:val="1"/>
      <w:numFmt w:val="lowerLetter"/>
      <w:lvlText w:val="%2"/>
      <w:lvlJc w:val="left"/>
      <w:pPr>
        <w:ind w:left="20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9E50FC">
      <w:start w:val="1"/>
      <w:numFmt w:val="lowerRoman"/>
      <w:lvlText w:val="%3"/>
      <w:lvlJc w:val="left"/>
      <w:pPr>
        <w:ind w:left="27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747B4C">
      <w:start w:val="1"/>
      <w:numFmt w:val="decimal"/>
      <w:lvlText w:val="%4"/>
      <w:lvlJc w:val="left"/>
      <w:pPr>
        <w:ind w:left="34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F8C278">
      <w:start w:val="1"/>
      <w:numFmt w:val="lowerLetter"/>
      <w:lvlText w:val="%5"/>
      <w:lvlJc w:val="left"/>
      <w:pPr>
        <w:ind w:left="41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AEE8B0">
      <w:start w:val="1"/>
      <w:numFmt w:val="lowerRoman"/>
      <w:lvlText w:val="%6"/>
      <w:lvlJc w:val="left"/>
      <w:pPr>
        <w:ind w:left="49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14AEAC">
      <w:start w:val="1"/>
      <w:numFmt w:val="decimal"/>
      <w:lvlText w:val="%7"/>
      <w:lvlJc w:val="left"/>
      <w:pPr>
        <w:ind w:left="56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B06804">
      <w:start w:val="1"/>
      <w:numFmt w:val="lowerLetter"/>
      <w:lvlText w:val="%8"/>
      <w:lvlJc w:val="left"/>
      <w:pPr>
        <w:ind w:left="63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D49EA4">
      <w:start w:val="1"/>
      <w:numFmt w:val="lowerRoman"/>
      <w:lvlText w:val="%9"/>
      <w:lvlJc w:val="left"/>
      <w:pPr>
        <w:ind w:left="70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47D16171"/>
    <w:multiLevelType w:val="hybridMultilevel"/>
    <w:tmpl w:val="F8E88728"/>
    <w:lvl w:ilvl="0" w:tplc="76A07B78">
      <w:start w:val="1"/>
      <w:numFmt w:val="decimal"/>
      <w:lvlText w:val="%1."/>
      <w:lvlJc w:val="left"/>
      <w:pPr>
        <w:ind w:left="1362" w:hanging="18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1" w:tplc="23C4A37E">
      <w:numFmt w:val="bullet"/>
      <w:lvlText w:val="•"/>
      <w:lvlJc w:val="left"/>
      <w:pPr>
        <w:ind w:left="2348" w:hanging="181"/>
      </w:pPr>
      <w:rPr>
        <w:rFonts w:hint="default"/>
        <w:lang w:val="ru-RU" w:eastAsia="en-US" w:bidi="ar-SA"/>
      </w:rPr>
    </w:lvl>
    <w:lvl w:ilvl="2" w:tplc="8702BD30">
      <w:numFmt w:val="bullet"/>
      <w:lvlText w:val="•"/>
      <w:lvlJc w:val="left"/>
      <w:pPr>
        <w:ind w:left="3337" w:hanging="181"/>
      </w:pPr>
      <w:rPr>
        <w:rFonts w:hint="default"/>
        <w:lang w:val="ru-RU" w:eastAsia="en-US" w:bidi="ar-SA"/>
      </w:rPr>
    </w:lvl>
    <w:lvl w:ilvl="3" w:tplc="4BB24240">
      <w:numFmt w:val="bullet"/>
      <w:lvlText w:val="•"/>
      <w:lvlJc w:val="left"/>
      <w:pPr>
        <w:ind w:left="4325" w:hanging="181"/>
      </w:pPr>
      <w:rPr>
        <w:rFonts w:hint="default"/>
        <w:lang w:val="ru-RU" w:eastAsia="en-US" w:bidi="ar-SA"/>
      </w:rPr>
    </w:lvl>
    <w:lvl w:ilvl="4" w:tplc="0C0EBEA8">
      <w:numFmt w:val="bullet"/>
      <w:lvlText w:val="•"/>
      <w:lvlJc w:val="left"/>
      <w:pPr>
        <w:ind w:left="5314" w:hanging="181"/>
      </w:pPr>
      <w:rPr>
        <w:rFonts w:hint="default"/>
        <w:lang w:val="ru-RU" w:eastAsia="en-US" w:bidi="ar-SA"/>
      </w:rPr>
    </w:lvl>
    <w:lvl w:ilvl="5" w:tplc="A45CCB26">
      <w:numFmt w:val="bullet"/>
      <w:lvlText w:val="•"/>
      <w:lvlJc w:val="left"/>
      <w:pPr>
        <w:ind w:left="6303" w:hanging="181"/>
      </w:pPr>
      <w:rPr>
        <w:rFonts w:hint="default"/>
        <w:lang w:val="ru-RU" w:eastAsia="en-US" w:bidi="ar-SA"/>
      </w:rPr>
    </w:lvl>
    <w:lvl w:ilvl="6" w:tplc="0DC814CA">
      <w:numFmt w:val="bullet"/>
      <w:lvlText w:val="•"/>
      <w:lvlJc w:val="left"/>
      <w:pPr>
        <w:ind w:left="7291" w:hanging="181"/>
      </w:pPr>
      <w:rPr>
        <w:rFonts w:hint="default"/>
        <w:lang w:val="ru-RU" w:eastAsia="en-US" w:bidi="ar-SA"/>
      </w:rPr>
    </w:lvl>
    <w:lvl w:ilvl="7" w:tplc="CE52DD72">
      <w:numFmt w:val="bullet"/>
      <w:lvlText w:val="•"/>
      <w:lvlJc w:val="left"/>
      <w:pPr>
        <w:ind w:left="8280" w:hanging="181"/>
      </w:pPr>
      <w:rPr>
        <w:rFonts w:hint="default"/>
        <w:lang w:val="ru-RU" w:eastAsia="en-US" w:bidi="ar-SA"/>
      </w:rPr>
    </w:lvl>
    <w:lvl w:ilvl="8" w:tplc="EC9A8D2E">
      <w:numFmt w:val="bullet"/>
      <w:lvlText w:val="•"/>
      <w:lvlJc w:val="left"/>
      <w:pPr>
        <w:ind w:left="9269" w:hanging="181"/>
      </w:pPr>
      <w:rPr>
        <w:rFonts w:hint="default"/>
        <w:lang w:val="ru-RU" w:eastAsia="en-US" w:bidi="ar-SA"/>
      </w:rPr>
    </w:lvl>
  </w:abstractNum>
  <w:abstractNum w:abstractNumId="28">
    <w:nsid w:val="49CE171C"/>
    <w:multiLevelType w:val="hybridMultilevel"/>
    <w:tmpl w:val="7AF22312"/>
    <w:lvl w:ilvl="0" w:tplc="D8667934">
      <w:start w:val="2"/>
      <w:numFmt w:val="decimal"/>
      <w:lvlText w:val="%1."/>
      <w:lvlJc w:val="left"/>
      <w:pPr>
        <w:ind w:left="4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9882C6">
      <w:start w:val="1"/>
      <w:numFmt w:val="lowerLetter"/>
      <w:lvlText w:val="%2"/>
      <w:lvlJc w:val="left"/>
      <w:pPr>
        <w:ind w:left="2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3A1010">
      <w:start w:val="1"/>
      <w:numFmt w:val="lowerRoman"/>
      <w:lvlText w:val="%3"/>
      <w:lvlJc w:val="left"/>
      <w:pPr>
        <w:ind w:left="2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B8F72C">
      <w:start w:val="1"/>
      <w:numFmt w:val="decimal"/>
      <w:lvlText w:val="%4"/>
      <w:lvlJc w:val="left"/>
      <w:pPr>
        <w:ind w:left="3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9EEBDA">
      <w:start w:val="1"/>
      <w:numFmt w:val="lowerLetter"/>
      <w:lvlText w:val="%5"/>
      <w:lvlJc w:val="left"/>
      <w:pPr>
        <w:ind w:left="4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58B1E4">
      <w:start w:val="1"/>
      <w:numFmt w:val="lowerRoman"/>
      <w:lvlText w:val="%6"/>
      <w:lvlJc w:val="left"/>
      <w:pPr>
        <w:ind w:left="4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F0A098">
      <w:start w:val="1"/>
      <w:numFmt w:val="decimal"/>
      <w:lvlText w:val="%7"/>
      <w:lvlJc w:val="left"/>
      <w:pPr>
        <w:ind w:left="5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B8E5AE">
      <w:start w:val="1"/>
      <w:numFmt w:val="lowerLetter"/>
      <w:lvlText w:val="%8"/>
      <w:lvlJc w:val="left"/>
      <w:pPr>
        <w:ind w:left="64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F27464">
      <w:start w:val="1"/>
      <w:numFmt w:val="lowerRoman"/>
      <w:lvlText w:val="%9"/>
      <w:lvlJc w:val="left"/>
      <w:pPr>
        <w:ind w:left="71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4BEA0CC4"/>
    <w:multiLevelType w:val="hybridMultilevel"/>
    <w:tmpl w:val="FFF4D2FE"/>
    <w:lvl w:ilvl="0" w:tplc="17B620D8">
      <w:numFmt w:val="bullet"/>
      <w:lvlText w:val="-"/>
      <w:lvlJc w:val="left"/>
      <w:pPr>
        <w:ind w:left="47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45419E6">
      <w:numFmt w:val="bullet"/>
      <w:lvlText w:val="•"/>
      <w:lvlJc w:val="left"/>
      <w:pPr>
        <w:ind w:left="1556" w:hanging="183"/>
      </w:pPr>
      <w:rPr>
        <w:rFonts w:hint="default"/>
        <w:lang w:val="ru-RU" w:eastAsia="en-US" w:bidi="ar-SA"/>
      </w:rPr>
    </w:lvl>
    <w:lvl w:ilvl="2" w:tplc="CF8E258A">
      <w:numFmt w:val="bullet"/>
      <w:lvlText w:val="•"/>
      <w:lvlJc w:val="left"/>
      <w:pPr>
        <w:ind w:left="2633" w:hanging="183"/>
      </w:pPr>
      <w:rPr>
        <w:rFonts w:hint="default"/>
        <w:lang w:val="ru-RU" w:eastAsia="en-US" w:bidi="ar-SA"/>
      </w:rPr>
    </w:lvl>
    <w:lvl w:ilvl="3" w:tplc="714E380E">
      <w:numFmt w:val="bullet"/>
      <w:lvlText w:val="•"/>
      <w:lvlJc w:val="left"/>
      <w:pPr>
        <w:ind w:left="3709" w:hanging="183"/>
      </w:pPr>
      <w:rPr>
        <w:rFonts w:hint="default"/>
        <w:lang w:val="ru-RU" w:eastAsia="en-US" w:bidi="ar-SA"/>
      </w:rPr>
    </w:lvl>
    <w:lvl w:ilvl="4" w:tplc="BF966200">
      <w:numFmt w:val="bullet"/>
      <w:lvlText w:val="•"/>
      <w:lvlJc w:val="left"/>
      <w:pPr>
        <w:ind w:left="4786" w:hanging="183"/>
      </w:pPr>
      <w:rPr>
        <w:rFonts w:hint="default"/>
        <w:lang w:val="ru-RU" w:eastAsia="en-US" w:bidi="ar-SA"/>
      </w:rPr>
    </w:lvl>
    <w:lvl w:ilvl="5" w:tplc="21DA1C6C">
      <w:numFmt w:val="bullet"/>
      <w:lvlText w:val="•"/>
      <w:lvlJc w:val="left"/>
      <w:pPr>
        <w:ind w:left="5863" w:hanging="183"/>
      </w:pPr>
      <w:rPr>
        <w:rFonts w:hint="default"/>
        <w:lang w:val="ru-RU" w:eastAsia="en-US" w:bidi="ar-SA"/>
      </w:rPr>
    </w:lvl>
    <w:lvl w:ilvl="6" w:tplc="C338D168">
      <w:numFmt w:val="bullet"/>
      <w:lvlText w:val="•"/>
      <w:lvlJc w:val="left"/>
      <w:pPr>
        <w:ind w:left="6939" w:hanging="183"/>
      </w:pPr>
      <w:rPr>
        <w:rFonts w:hint="default"/>
        <w:lang w:val="ru-RU" w:eastAsia="en-US" w:bidi="ar-SA"/>
      </w:rPr>
    </w:lvl>
    <w:lvl w:ilvl="7" w:tplc="039CB9C4">
      <w:numFmt w:val="bullet"/>
      <w:lvlText w:val="•"/>
      <w:lvlJc w:val="left"/>
      <w:pPr>
        <w:ind w:left="8016" w:hanging="183"/>
      </w:pPr>
      <w:rPr>
        <w:rFonts w:hint="default"/>
        <w:lang w:val="ru-RU" w:eastAsia="en-US" w:bidi="ar-SA"/>
      </w:rPr>
    </w:lvl>
    <w:lvl w:ilvl="8" w:tplc="1304FF60">
      <w:numFmt w:val="bullet"/>
      <w:lvlText w:val="•"/>
      <w:lvlJc w:val="left"/>
      <w:pPr>
        <w:ind w:left="9093" w:hanging="183"/>
      </w:pPr>
      <w:rPr>
        <w:rFonts w:hint="default"/>
        <w:lang w:val="ru-RU" w:eastAsia="en-US" w:bidi="ar-SA"/>
      </w:rPr>
    </w:lvl>
  </w:abstractNum>
  <w:abstractNum w:abstractNumId="30">
    <w:nsid w:val="4CFC3629"/>
    <w:multiLevelType w:val="hybridMultilevel"/>
    <w:tmpl w:val="3F38B724"/>
    <w:lvl w:ilvl="0" w:tplc="04190001">
      <w:start w:val="1"/>
      <w:numFmt w:val="bullet"/>
      <w:lvlText w:val=""/>
      <w:lvlJc w:val="left"/>
      <w:pPr>
        <w:ind w:left="472" w:hanging="533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D02A61C">
      <w:numFmt w:val="bullet"/>
      <w:lvlText w:val=""/>
      <w:lvlJc w:val="left"/>
      <w:pPr>
        <w:ind w:left="472" w:hanging="7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27D0B94C">
      <w:numFmt w:val="bullet"/>
      <w:lvlText w:val="•"/>
      <w:lvlJc w:val="left"/>
      <w:pPr>
        <w:ind w:left="2633" w:hanging="708"/>
      </w:pPr>
      <w:rPr>
        <w:rFonts w:hint="default"/>
        <w:lang w:val="ru-RU" w:eastAsia="en-US" w:bidi="ar-SA"/>
      </w:rPr>
    </w:lvl>
    <w:lvl w:ilvl="3" w:tplc="190ADA6C">
      <w:numFmt w:val="bullet"/>
      <w:lvlText w:val="•"/>
      <w:lvlJc w:val="left"/>
      <w:pPr>
        <w:ind w:left="3709" w:hanging="708"/>
      </w:pPr>
      <w:rPr>
        <w:rFonts w:hint="default"/>
        <w:lang w:val="ru-RU" w:eastAsia="en-US" w:bidi="ar-SA"/>
      </w:rPr>
    </w:lvl>
    <w:lvl w:ilvl="4" w:tplc="EED29540">
      <w:numFmt w:val="bullet"/>
      <w:lvlText w:val="•"/>
      <w:lvlJc w:val="left"/>
      <w:pPr>
        <w:ind w:left="4786" w:hanging="708"/>
      </w:pPr>
      <w:rPr>
        <w:rFonts w:hint="default"/>
        <w:lang w:val="ru-RU" w:eastAsia="en-US" w:bidi="ar-SA"/>
      </w:rPr>
    </w:lvl>
    <w:lvl w:ilvl="5" w:tplc="44F03C58">
      <w:numFmt w:val="bullet"/>
      <w:lvlText w:val="•"/>
      <w:lvlJc w:val="left"/>
      <w:pPr>
        <w:ind w:left="5863" w:hanging="708"/>
      </w:pPr>
      <w:rPr>
        <w:rFonts w:hint="default"/>
        <w:lang w:val="ru-RU" w:eastAsia="en-US" w:bidi="ar-SA"/>
      </w:rPr>
    </w:lvl>
    <w:lvl w:ilvl="6" w:tplc="871A548C">
      <w:numFmt w:val="bullet"/>
      <w:lvlText w:val="•"/>
      <w:lvlJc w:val="left"/>
      <w:pPr>
        <w:ind w:left="6939" w:hanging="708"/>
      </w:pPr>
      <w:rPr>
        <w:rFonts w:hint="default"/>
        <w:lang w:val="ru-RU" w:eastAsia="en-US" w:bidi="ar-SA"/>
      </w:rPr>
    </w:lvl>
    <w:lvl w:ilvl="7" w:tplc="CF6C0A0A">
      <w:numFmt w:val="bullet"/>
      <w:lvlText w:val="•"/>
      <w:lvlJc w:val="left"/>
      <w:pPr>
        <w:ind w:left="8016" w:hanging="708"/>
      </w:pPr>
      <w:rPr>
        <w:rFonts w:hint="default"/>
        <w:lang w:val="ru-RU" w:eastAsia="en-US" w:bidi="ar-SA"/>
      </w:rPr>
    </w:lvl>
    <w:lvl w:ilvl="8" w:tplc="73446602">
      <w:numFmt w:val="bullet"/>
      <w:lvlText w:val="•"/>
      <w:lvlJc w:val="left"/>
      <w:pPr>
        <w:ind w:left="9093" w:hanging="708"/>
      </w:pPr>
      <w:rPr>
        <w:rFonts w:hint="default"/>
        <w:lang w:val="ru-RU" w:eastAsia="en-US" w:bidi="ar-SA"/>
      </w:rPr>
    </w:lvl>
  </w:abstractNum>
  <w:abstractNum w:abstractNumId="31">
    <w:nsid w:val="531D4BCC"/>
    <w:multiLevelType w:val="hybridMultilevel"/>
    <w:tmpl w:val="22FA17C2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3424556"/>
    <w:multiLevelType w:val="multilevel"/>
    <w:tmpl w:val="7EACF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5CD65C1"/>
    <w:multiLevelType w:val="hybridMultilevel"/>
    <w:tmpl w:val="DBF253A8"/>
    <w:lvl w:ilvl="0" w:tplc="AE7078D8">
      <w:numFmt w:val="bullet"/>
      <w:lvlText w:val=""/>
      <w:lvlJc w:val="left"/>
      <w:pPr>
        <w:ind w:left="1193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8362C0F4">
      <w:numFmt w:val="bullet"/>
      <w:lvlText w:val="•"/>
      <w:lvlJc w:val="left"/>
      <w:pPr>
        <w:ind w:left="2204" w:hanging="360"/>
      </w:pPr>
      <w:rPr>
        <w:rFonts w:hint="default"/>
        <w:lang w:val="ru-RU" w:eastAsia="en-US" w:bidi="ar-SA"/>
      </w:rPr>
    </w:lvl>
    <w:lvl w:ilvl="2" w:tplc="EBD01A5A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5630EE74">
      <w:numFmt w:val="bullet"/>
      <w:lvlText w:val="•"/>
      <w:lvlJc w:val="left"/>
      <w:pPr>
        <w:ind w:left="4213" w:hanging="360"/>
      </w:pPr>
      <w:rPr>
        <w:rFonts w:hint="default"/>
        <w:lang w:val="ru-RU" w:eastAsia="en-US" w:bidi="ar-SA"/>
      </w:rPr>
    </w:lvl>
    <w:lvl w:ilvl="4" w:tplc="6C9C3E3A">
      <w:numFmt w:val="bullet"/>
      <w:lvlText w:val="•"/>
      <w:lvlJc w:val="left"/>
      <w:pPr>
        <w:ind w:left="5218" w:hanging="360"/>
      </w:pPr>
      <w:rPr>
        <w:rFonts w:hint="default"/>
        <w:lang w:val="ru-RU" w:eastAsia="en-US" w:bidi="ar-SA"/>
      </w:rPr>
    </w:lvl>
    <w:lvl w:ilvl="5" w:tplc="9EEA18D6">
      <w:numFmt w:val="bullet"/>
      <w:lvlText w:val="•"/>
      <w:lvlJc w:val="left"/>
      <w:pPr>
        <w:ind w:left="6223" w:hanging="360"/>
      </w:pPr>
      <w:rPr>
        <w:rFonts w:hint="default"/>
        <w:lang w:val="ru-RU" w:eastAsia="en-US" w:bidi="ar-SA"/>
      </w:rPr>
    </w:lvl>
    <w:lvl w:ilvl="6" w:tplc="31E219CC">
      <w:numFmt w:val="bullet"/>
      <w:lvlText w:val="•"/>
      <w:lvlJc w:val="left"/>
      <w:pPr>
        <w:ind w:left="7227" w:hanging="360"/>
      </w:pPr>
      <w:rPr>
        <w:rFonts w:hint="default"/>
        <w:lang w:val="ru-RU" w:eastAsia="en-US" w:bidi="ar-SA"/>
      </w:rPr>
    </w:lvl>
    <w:lvl w:ilvl="7" w:tplc="2738F28A">
      <w:numFmt w:val="bullet"/>
      <w:lvlText w:val="•"/>
      <w:lvlJc w:val="left"/>
      <w:pPr>
        <w:ind w:left="8232" w:hanging="360"/>
      </w:pPr>
      <w:rPr>
        <w:rFonts w:hint="default"/>
        <w:lang w:val="ru-RU" w:eastAsia="en-US" w:bidi="ar-SA"/>
      </w:rPr>
    </w:lvl>
    <w:lvl w:ilvl="8" w:tplc="4A7E3CD2">
      <w:numFmt w:val="bullet"/>
      <w:lvlText w:val="•"/>
      <w:lvlJc w:val="left"/>
      <w:pPr>
        <w:ind w:left="9237" w:hanging="360"/>
      </w:pPr>
      <w:rPr>
        <w:rFonts w:hint="default"/>
        <w:lang w:val="ru-RU" w:eastAsia="en-US" w:bidi="ar-SA"/>
      </w:rPr>
    </w:lvl>
  </w:abstractNum>
  <w:abstractNum w:abstractNumId="34">
    <w:nsid w:val="5ADB5235"/>
    <w:multiLevelType w:val="hybridMultilevel"/>
    <w:tmpl w:val="F4B0AA56"/>
    <w:lvl w:ilvl="0" w:tplc="1042F116">
      <w:start w:val="1"/>
      <w:numFmt w:val="decimal"/>
      <w:lvlText w:val="%1."/>
      <w:lvlJc w:val="left"/>
      <w:pPr>
        <w:ind w:left="154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61" w:hanging="360"/>
      </w:pPr>
    </w:lvl>
    <w:lvl w:ilvl="2" w:tplc="0419001B" w:tentative="1">
      <w:start w:val="1"/>
      <w:numFmt w:val="lowerRoman"/>
      <w:lvlText w:val="%3."/>
      <w:lvlJc w:val="right"/>
      <w:pPr>
        <w:ind w:left="2981" w:hanging="180"/>
      </w:pPr>
    </w:lvl>
    <w:lvl w:ilvl="3" w:tplc="0419000F" w:tentative="1">
      <w:start w:val="1"/>
      <w:numFmt w:val="decimal"/>
      <w:lvlText w:val="%4."/>
      <w:lvlJc w:val="left"/>
      <w:pPr>
        <w:ind w:left="3701" w:hanging="360"/>
      </w:pPr>
    </w:lvl>
    <w:lvl w:ilvl="4" w:tplc="04190019" w:tentative="1">
      <w:start w:val="1"/>
      <w:numFmt w:val="lowerLetter"/>
      <w:lvlText w:val="%5."/>
      <w:lvlJc w:val="left"/>
      <w:pPr>
        <w:ind w:left="4421" w:hanging="360"/>
      </w:pPr>
    </w:lvl>
    <w:lvl w:ilvl="5" w:tplc="0419001B" w:tentative="1">
      <w:start w:val="1"/>
      <w:numFmt w:val="lowerRoman"/>
      <w:lvlText w:val="%6."/>
      <w:lvlJc w:val="right"/>
      <w:pPr>
        <w:ind w:left="5141" w:hanging="180"/>
      </w:pPr>
    </w:lvl>
    <w:lvl w:ilvl="6" w:tplc="0419000F" w:tentative="1">
      <w:start w:val="1"/>
      <w:numFmt w:val="decimal"/>
      <w:lvlText w:val="%7."/>
      <w:lvlJc w:val="left"/>
      <w:pPr>
        <w:ind w:left="5861" w:hanging="360"/>
      </w:pPr>
    </w:lvl>
    <w:lvl w:ilvl="7" w:tplc="04190019" w:tentative="1">
      <w:start w:val="1"/>
      <w:numFmt w:val="lowerLetter"/>
      <w:lvlText w:val="%8."/>
      <w:lvlJc w:val="left"/>
      <w:pPr>
        <w:ind w:left="6581" w:hanging="360"/>
      </w:pPr>
    </w:lvl>
    <w:lvl w:ilvl="8" w:tplc="0419001B" w:tentative="1">
      <w:start w:val="1"/>
      <w:numFmt w:val="lowerRoman"/>
      <w:lvlText w:val="%9."/>
      <w:lvlJc w:val="right"/>
      <w:pPr>
        <w:ind w:left="7301" w:hanging="180"/>
      </w:pPr>
    </w:lvl>
  </w:abstractNum>
  <w:abstractNum w:abstractNumId="35">
    <w:nsid w:val="5C516599"/>
    <w:multiLevelType w:val="hybridMultilevel"/>
    <w:tmpl w:val="D122B34A"/>
    <w:lvl w:ilvl="0" w:tplc="8A52F624">
      <w:start w:val="3"/>
      <w:numFmt w:val="decimal"/>
      <w:lvlText w:val="%1."/>
      <w:lvlJc w:val="left"/>
      <w:pPr>
        <w:ind w:left="4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E4DE8C">
      <w:start w:val="1"/>
      <w:numFmt w:val="lowerLetter"/>
      <w:lvlText w:val="%2"/>
      <w:lvlJc w:val="left"/>
      <w:pPr>
        <w:ind w:left="20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301814">
      <w:start w:val="1"/>
      <w:numFmt w:val="lowerRoman"/>
      <w:lvlText w:val="%3"/>
      <w:lvlJc w:val="left"/>
      <w:pPr>
        <w:ind w:left="27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840250">
      <w:start w:val="1"/>
      <w:numFmt w:val="decimal"/>
      <w:lvlText w:val="%4"/>
      <w:lvlJc w:val="left"/>
      <w:pPr>
        <w:ind w:left="34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14588E">
      <w:start w:val="1"/>
      <w:numFmt w:val="lowerLetter"/>
      <w:lvlText w:val="%5"/>
      <w:lvlJc w:val="left"/>
      <w:pPr>
        <w:ind w:left="41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E81AF8">
      <w:start w:val="1"/>
      <w:numFmt w:val="lowerRoman"/>
      <w:lvlText w:val="%6"/>
      <w:lvlJc w:val="left"/>
      <w:pPr>
        <w:ind w:left="49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183E26">
      <w:start w:val="1"/>
      <w:numFmt w:val="decimal"/>
      <w:lvlText w:val="%7"/>
      <w:lvlJc w:val="left"/>
      <w:pPr>
        <w:ind w:left="56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50070C">
      <w:start w:val="1"/>
      <w:numFmt w:val="lowerLetter"/>
      <w:lvlText w:val="%8"/>
      <w:lvlJc w:val="left"/>
      <w:pPr>
        <w:ind w:left="63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545094">
      <w:start w:val="1"/>
      <w:numFmt w:val="lowerRoman"/>
      <w:lvlText w:val="%9"/>
      <w:lvlJc w:val="left"/>
      <w:pPr>
        <w:ind w:left="70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5DDB60F2"/>
    <w:multiLevelType w:val="hybridMultilevel"/>
    <w:tmpl w:val="E0A6E5A4"/>
    <w:lvl w:ilvl="0" w:tplc="7F2E76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0322E37"/>
    <w:multiLevelType w:val="hybridMultilevel"/>
    <w:tmpl w:val="546E62F8"/>
    <w:lvl w:ilvl="0" w:tplc="22906C0A">
      <w:numFmt w:val="bullet"/>
      <w:lvlText w:val="■"/>
      <w:lvlJc w:val="left"/>
      <w:pPr>
        <w:ind w:left="47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446F1C8">
      <w:numFmt w:val="bullet"/>
      <w:lvlText w:val="•"/>
      <w:lvlJc w:val="left"/>
      <w:pPr>
        <w:ind w:left="1556" w:hanging="708"/>
      </w:pPr>
      <w:rPr>
        <w:rFonts w:hint="default"/>
        <w:lang w:val="ru-RU" w:eastAsia="en-US" w:bidi="ar-SA"/>
      </w:rPr>
    </w:lvl>
    <w:lvl w:ilvl="2" w:tplc="47A87D62">
      <w:numFmt w:val="bullet"/>
      <w:lvlText w:val="•"/>
      <w:lvlJc w:val="left"/>
      <w:pPr>
        <w:ind w:left="2633" w:hanging="708"/>
      </w:pPr>
      <w:rPr>
        <w:rFonts w:hint="default"/>
        <w:lang w:val="ru-RU" w:eastAsia="en-US" w:bidi="ar-SA"/>
      </w:rPr>
    </w:lvl>
    <w:lvl w:ilvl="3" w:tplc="8C9A83F0">
      <w:numFmt w:val="bullet"/>
      <w:lvlText w:val="•"/>
      <w:lvlJc w:val="left"/>
      <w:pPr>
        <w:ind w:left="3709" w:hanging="708"/>
      </w:pPr>
      <w:rPr>
        <w:rFonts w:hint="default"/>
        <w:lang w:val="ru-RU" w:eastAsia="en-US" w:bidi="ar-SA"/>
      </w:rPr>
    </w:lvl>
    <w:lvl w:ilvl="4" w:tplc="EF9CF9BA">
      <w:numFmt w:val="bullet"/>
      <w:lvlText w:val="•"/>
      <w:lvlJc w:val="left"/>
      <w:pPr>
        <w:ind w:left="4786" w:hanging="708"/>
      </w:pPr>
      <w:rPr>
        <w:rFonts w:hint="default"/>
        <w:lang w:val="ru-RU" w:eastAsia="en-US" w:bidi="ar-SA"/>
      </w:rPr>
    </w:lvl>
    <w:lvl w:ilvl="5" w:tplc="05D64AEC">
      <w:numFmt w:val="bullet"/>
      <w:lvlText w:val="•"/>
      <w:lvlJc w:val="left"/>
      <w:pPr>
        <w:ind w:left="5863" w:hanging="708"/>
      </w:pPr>
      <w:rPr>
        <w:rFonts w:hint="default"/>
        <w:lang w:val="ru-RU" w:eastAsia="en-US" w:bidi="ar-SA"/>
      </w:rPr>
    </w:lvl>
    <w:lvl w:ilvl="6" w:tplc="A9440B2A">
      <w:numFmt w:val="bullet"/>
      <w:lvlText w:val="•"/>
      <w:lvlJc w:val="left"/>
      <w:pPr>
        <w:ind w:left="6939" w:hanging="708"/>
      </w:pPr>
      <w:rPr>
        <w:rFonts w:hint="default"/>
        <w:lang w:val="ru-RU" w:eastAsia="en-US" w:bidi="ar-SA"/>
      </w:rPr>
    </w:lvl>
    <w:lvl w:ilvl="7" w:tplc="B428E564">
      <w:numFmt w:val="bullet"/>
      <w:lvlText w:val="•"/>
      <w:lvlJc w:val="left"/>
      <w:pPr>
        <w:ind w:left="8016" w:hanging="708"/>
      </w:pPr>
      <w:rPr>
        <w:rFonts w:hint="default"/>
        <w:lang w:val="ru-RU" w:eastAsia="en-US" w:bidi="ar-SA"/>
      </w:rPr>
    </w:lvl>
    <w:lvl w:ilvl="8" w:tplc="B2FE4078">
      <w:numFmt w:val="bullet"/>
      <w:lvlText w:val="•"/>
      <w:lvlJc w:val="left"/>
      <w:pPr>
        <w:ind w:left="9093" w:hanging="708"/>
      </w:pPr>
      <w:rPr>
        <w:rFonts w:hint="default"/>
        <w:lang w:val="ru-RU" w:eastAsia="en-US" w:bidi="ar-SA"/>
      </w:rPr>
    </w:lvl>
  </w:abstractNum>
  <w:abstractNum w:abstractNumId="38">
    <w:nsid w:val="60E92687"/>
    <w:multiLevelType w:val="hybridMultilevel"/>
    <w:tmpl w:val="6ABC3074"/>
    <w:lvl w:ilvl="0" w:tplc="3C120B86">
      <w:numFmt w:val="bullet"/>
      <w:lvlText w:val=""/>
      <w:lvlJc w:val="left"/>
      <w:pPr>
        <w:ind w:left="107" w:hanging="53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F4A3668">
      <w:numFmt w:val="bullet"/>
      <w:lvlText w:val="•"/>
      <w:lvlJc w:val="left"/>
      <w:pPr>
        <w:ind w:left="772" w:hanging="533"/>
      </w:pPr>
      <w:rPr>
        <w:rFonts w:hint="default"/>
        <w:lang w:val="ru-RU" w:eastAsia="en-US" w:bidi="ar-SA"/>
      </w:rPr>
    </w:lvl>
    <w:lvl w:ilvl="2" w:tplc="7E7E324E">
      <w:numFmt w:val="bullet"/>
      <w:lvlText w:val="•"/>
      <w:lvlJc w:val="left"/>
      <w:pPr>
        <w:ind w:left="1445" w:hanging="533"/>
      </w:pPr>
      <w:rPr>
        <w:rFonts w:hint="default"/>
        <w:lang w:val="ru-RU" w:eastAsia="en-US" w:bidi="ar-SA"/>
      </w:rPr>
    </w:lvl>
    <w:lvl w:ilvl="3" w:tplc="5678A5DC">
      <w:numFmt w:val="bullet"/>
      <w:lvlText w:val="•"/>
      <w:lvlJc w:val="left"/>
      <w:pPr>
        <w:ind w:left="2118" w:hanging="533"/>
      </w:pPr>
      <w:rPr>
        <w:rFonts w:hint="default"/>
        <w:lang w:val="ru-RU" w:eastAsia="en-US" w:bidi="ar-SA"/>
      </w:rPr>
    </w:lvl>
    <w:lvl w:ilvl="4" w:tplc="5486E862">
      <w:numFmt w:val="bullet"/>
      <w:lvlText w:val="•"/>
      <w:lvlJc w:val="left"/>
      <w:pPr>
        <w:ind w:left="2791" w:hanging="533"/>
      </w:pPr>
      <w:rPr>
        <w:rFonts w:hint="default"/>
        <w:lang w:val="ru-RU" w:eastAsia="en-US" w:bidi="ar-SA"/>
      </w:rPr>
    </w:lvl>
    <w:lvl w:ilvl="5" w:tplc="911EC4F0">
      <w:numFmt w:val="bullet"/>
      <w:lvlText w:val="•"/>
      <w:lvlJc w:val="left"/>
      <w:pPr>
        <w:ind w:left="3464" w:hanging="533"/>
      </w:pPr>
      <w:rPr>
        <w:rFonts w:hint="default"/>
        <w:lang w:val="ru-RU" w:eastAsia="en-US" w:bidi="ar-SA"/>
      </w:rPr>
    </w:lvl>
    <w:lvl w:ilvl="6" w:tplc="E56AA0C0">
      <w:numFmt w:val="bullet"/>
      <w:lvlText w:val="•"/>
      <w:lvlJc w:val="left"/>
      <w:pPr>
        <w:ind w:left="4137" w:hanging="533"/>
      </w:pPr>
      <w:rPr>
        <w:rFonts w:hint="default"/>
        <w:lang w:val="ru-RU" w:eastAsia="en-US" w:bidi="ar-SA"/>
      </w:rPr>
    </w:lvl>
    <w:lvl w:ilvl="7" w:tplc="54FCBD04">
      <w:numFmt w:val="bullet"/>
      <w:lvlText w:val="•"/>
      <w:lvlJc w:val="left"/>
      <w:pPr>
        <w:ind w:left="4810" w:hanging="533"/>
      </w:pPr>
      <w:rPr>
        <w:rFonts w:hint="default"/>
        <w:lang w:val="ru-RU" w:eastAsia="en-US" w:bidi="ar-SA"/>
      </w:rPr>
    </w:lvl>
    <w:lvl w:ilvl="8" w:tplc="FD8A3C56">
      <w:numFmt w:val="bullet"/>
      <w:lvlText w:val="•"/>
      <w:lvlJc w:val="left"/>
      <w:pPr>
        <w:ind w:left="5483" w:hanging="533"/>
      </w:pPr>
      <w:rPr>
        <w:rFonts w:hint="default"/>
        <w:lang w:val="ru-RU" w:eastAsia="en-US" w:bidi="ar-SA"/>
      </w:rPr>
    </w:lvl>
  </w:abstractNum>
  <w:abstractNum w:abstractNumId="39">
    <w:nsid w:val="6AF50C11"/>
    <w:multiLevelType w:val="multilevel"/>
    <w:tmpl w:val="3EA48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C817119"/>
    <w:multiLevelType w:val="hybridMultilevel"/>
    <w:tmpl w:val="56C65E7A"/>
    <w:lvl w:ilvl="0" w:tplc="C2827C4C">
      <w:numFmt w:val="bullet"/>
      <w:lvlText w:val=""/>
      <w:lvlJc w:val="left"/>
      <w:pPr>
        <w:ind w:left="472" w:hanging="708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D4623DE4">
      <w:numFmt w:val="bullet"/>
      <w:lvlText w:val="•"/>
      <w:lvlJc w:val="left"/>
      <w:pPr>
        <w:ind w:left="1556" w:hanging="708"/>
      </w:pPr>
      <w:rPr>
        <w:rFonts w:hint="default"/>
        <w:lang w:val="ru-RU" w:eastAsia="en-US" w:bidi="ar-SA"/>
      </w:rPr>
    </w:lvl>
    <w:lvl w:ilvl="2" w:tplc="D67CDADC">
      <w:numFmt w:val="bullet"/>
      <w:lvlText w:val="•"/>
      <w:lvlJc w:val="left"/>
      <w:pPr>
        <w:ind w:left="2633" w:hanging="708"/>
      </w:pPr>
      <w:rPr>
        <w:rFonts w:hint="default"/>
        <w:lang w:val="ru-RU" w:eastAsia="en-US" w:bidi="ar-SA"/>
      </w:rPr>
    </w:lvl>
    <w:lvl w:ilvl="3" w:tplc="A2E24844">
      <w:numFmt w:val="bullet"/>
      <w:lvlText w:val="•"/>
      <w:lvlJc w:val="left"/>
      <w:pPr>
        <w:ind w:left="3709" w:hanging="708"/>
      </w:pPr>
      <w:rPr>
        <w:rFonts w:hint="default"/>
        <w:lang w:val="ru-RU" w:eastAsia="en-US" w:bidi="ar-SA"/>
      </w:rPr>
    </w:lvl>
    <w:lvl w:ilvl="4" w:tplc="F02A1CA8">
      <w:numFmt w:val="bullet"/>
      <w:lvlText w:val="•"/>
      <w:lvlJc w:val="left"/>
      <w:pPr>
        <w:ind w:left="4786" w:hanging="708"/>
      </w:pPr>
      <w:rPr>
        <w:rFonts w:hint="default"/>
        <w:lang w:val="ru-RU" w:eastAsia="en-US" w:bidi="ar-SA"/>
      </w:rPr>
    </w:lvl>
    <w:lvl w:ilvl="5" w:tplc="C666E412">
      <w:numFmt w:val="bullet"/>
      <w:lvlText w:val="•"/>
      <w:lvlJc w:val="left"/>
      <w:pPr>
        <w:ind w:left="5863" w:hanging="708"/>
      </w:pPr>
      <w:rPr>
        <w:rFonts w:hint="default"/>
        <w:lang w:val="ru-RU" w:eastAsia="en-US" w:bidi="ar-SA"/>
      </w:rPr>
    </w:lvl>
    <w:lvl w:ilvl="6" w:tplc="42A877DC">
      <w:numFmt w:val="bullet"/>
      <w:lvlText w:val="•"/>
      <w:lvlJc w:val="left"/>
      <w:pPr>
        <w:ind w:left="6939" w:hanging="708"/>
      </w:pPr>
      <w:rPr>
        <w:rFonts w:hint="default"/>
        <w:lang w:val="ru-RU" w:eastAsia="en-US" w:bidi="ar-SA"/>
      </w:rPr>
    </w:lvl>
    <w:lvl w:ilvl="7" w:tplc="92507AD8">
      <w:numFmt w:val="bullet"/>
      <w:lvlText w:val="•"/>
      <w:lvlJc w:val="left"/>
      <w:pPr>
        <w:ind w:left="8016" w:hanging="708"/>
      </w:pPr>
      <w:rPr>
        <w:rFonts w:hint="default"/>
        <w:lang w:val="ru-RU" w:eastAsia="en-US" w:bidi="ar-SA"/>
      </w:rPr>
    </w:lvl>
    <w:lvl w:ilvl="8" w:tplc="1D6E463E">
      <w:numFmt w:val="bullet"/>
      <w:lvlText w:val="•"/>
      <w:lvlJc w:val="left"/>
      <w:pPr>
        <w:ind w:left="9093" w:hanging="708"/>
      </w:pPr>
      <w:rPr>
        <w:rFonts w:hint="default"/>
        <w:lang w:val="ru-RU" w:eastAsia="en-US" w:bidi="ar-SA"/>
      </w:rPr>
    </w:lvl>
  </w:abstractNum>
  <w:abstractNum w:abstractNumId="41">
    <w:nsid w:val="6FD5166D"/>
    <w:multiLevelType w:val="hybridMultilevel"/>
    <w:tmpl w:val="E7822B78"/>
    <w:lvl w:ilvl="0" w:tplc="46E8C6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0677A9D"/>
    <w:multiLevelType w:val="hybridMultilevel"/>
    <w:tmpl w:val="BB7895E0"/>
    <w:lvl w:ilvl="0" w:tplc="1780DA8C">
      <w:start w:val="1"/>
      <w:numFmt w:val="decimal"/>
      <w:lvlText w:val="%1."/>
      <w:lvlJc w:val="left"/>
      <w:pPr>
        <w:ind w:left="1421" w:hanging="240"/>
        <w:jc w:val="right"/>
      </w:pPr>
      <w:rPr>
        <w:rFonts w:hint="default"/>
        <w:b/>
        <w:i w:val="0"/>
        <w:w w:val="100"/>
        <w:lang w:val="ru-RU" w:eastAsia="en-US" w:bidi="ar-SA"/>
      </w:rPr>
    </w:lvl>
    <w:lvl w:ilvl="1" w:tplc="A1E0B4CC">
      <w:numFmt w:val="bullet"/>
      <w:lvlText w:val="•"/>
      <w:lvlJc w:val="left"/>
      <w:pPr>
        <w:ind w:left="2402" w:hanging="240"/>
      </w:pPr>
      <w:rPr>
        <w:rFonts w:hint="default"/>
        <w:lang w:val="ru-RU" w:eastAsia="en-US" w:bidi="ar-SA"/>
      </w:rPr>
    </w:lvl>
    <w:lvl w:ilvl="2" w:tplc="6576B7BE">
      <w:numFmt w:val="bullet"/>
      <w:lvlText w:val="•"/>
      <w:lvlJc w:val="left"/>
      <w:pPr>
        <w:ind w:left="3385" w:hanging="240"/>
      </w:pPr>
      <w:rPr>
        <w:rFonts w:hint="default"/>
        <w:lang w:val="ru-RU" w:eastAsia="en-US" w:bidi="ar-SA"/>
      </w:rPr>
    </w:lvl>
    <w:lvl w:ilvl="3" w:tplc="8126F8DE">
      <w:numFmt w:val="bullet"/>
      <w:lvlText w:val="•"/>
      <w:lvlJc w:val="left"/>
      <w:pPr>
        <w:ind w:left="4367" w:hanging="240"/>
      </w:pPr>
      <w:rPr>
        <w:rFonts w:hint="default"/>
        <w:lang w:val="ru-RU" w:eastAsia="en-US" w:bidi="ar-SA"/>
      </w:rPr>
    </w:lvl>
    <w:lvl w:ilvl="4" w:tplc="15B635EA">
      <w:numFmt w:val="bullet"/>
      <w:lvlText w:val="•"/>
      <w:lvlJc w:val="left"/>
      <w:pPr>
        <w:ind w:left="5350" w:hanging="240"/>
      </w:pPr>
      <w:rPr>
        <w:rFonts w:hint="default"/>
        <w:lang w:val="ru-RU" w:eastAsia="en-US" w:bidi="ar-SA"/>
      </w:rPr>
    </w:lvl>
    <w:lvl w:ilvl="5" w:tplc="DA68422E">
      <w:numFmt w:val="bullet"/>
      <w:lvlText w:val="•"/>
      <w:lvlJc w:val="left"/>
      <w:pPr>
        <w:ind w:left="6333" w:hanging="240"/>
      </w:pPr>
      <w:rPr>
        <w:rFonts w:hint="default"/>
        <w:lang w:val="ru-RU" w:eastAsia="en-US" w:bidi="ar-SA"/>
      </w:rPr>
    </w:lvl>
    <w:lvl w:ilvl="6" w:tplc="66A6673C">
      <w:numFmt w:val="bullet"/>
      <w:lvlText w:val="•"/>
      <w:lvlJc w:val="left"/>
      <w:pPr>
        <w:ind w:left="7315" w:hanging="240"/>
      </w:pPr>
      <w:rPr>
        <w:rFonts w:hint="default"/>
        <w:lang w:val="ru-RU" w:eastAsia="en-US" w:bidi="ar-SA"/>
      </w:rPr>
    </w:lvl>
    <w:lvl w:ilvl="7" w:tplc="C9BE1C76">
      <w:numFmt w:val="bullet"/>
      <w:lvlText w:val="•"/>
      <w:lvlJc w:val="left"/>
      <w:pPr>
        <w:ind w:left="8298" w:hanging="240"/>
      </w:pPr>
      <w:rPr>
        <w:rFonts w:hint="default"/>
        <w:lang w:val="ru-RU" w:eastAsia="en-US" w:bidi="ar-SA"/>
      </w:rPr>
    </w:lvl>
    <w:lvl w:ilvl="8" w:tplc="5694EEEC">
      <w:numFmt w:val="bullet"/>
      <w:lvlText w:val="•"/>
      <w:lvlJc w:val="left"/>
      <w:pPr>
        <w:ind w:left="9281" w:hanging="240"/>
      </w:pPr>
      <w:rPr>
        <w:rFonts w:hint="default"/>
        <w:lang w:val="ru-RU" w:eastAsia="en-US" w:bidi="ar-SA"/>
      </w:rPr>
    </w:lvl>
  </w:abstractNum>
  <w:abstractNum w:abstractNumId="43">
    <w:nsid w:val="74506C82"/>
    <w:multiLevelType w:val="hybridMultilevel"/>
    <w:tmpl w:val="D7986DB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9DA7413"/>
    <w:multiLevelType w:val="hybridMultilevel"/>
    <w:tmpl w:val="98D6CA78"/>
    <w:lvl w:ilvl="0" w:tplc="E7682BAC">
      <w:start w:val="1"/>
      <w:numFmt w:val="decimal"/>
      <w:lvlText w:val="%1."/>
      <w:lvlJc w:val="left"/>
      <w:pPr>
        <w:ind w:left="4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DBA83EC">
      <w:start w:val="1"/>
      <w:numFmt w:val="decimal"/>
      <w:lvlText w:val="%2."/>
      <w:lvlJc w:val="left"/>
      <w:pPr>
        <w:ind w:left="472" w:hanging="6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90E4E158">
      <w:numFmt w:val="bullet"/>
      <w:lvlText w:val="•"/>
      <w:lvlJc w:val="left"/>
      <w:pPr>
        <w:ind w:left="2633" w:hanging="696"/>
      </w:pPr>
      <w:rPr>
        <w:rFonts w:hint="default"/>
        <w:lang w:val="ru-RU" w:eastAsia="en-US" w:bidi="ar-SA"/>
      </w:rPr>
    </w:lvl>
    <w:lvl w:ilvl="3" w:tplc="8A64C168">
      <w:numFmt w:val="bullet"/>
      <w:lvlText w:val="•"/>
      <w:lvlJc w:val="left"/>
      <w:pPr>
        <w:ind w:left="3709" w:hanging="696"/>
      </w:pPr>
      <w:rPr>
        <w:rFonts w:hint="default"/>
        <w:lang w:val="ru-RU" w:eastAsia="en-US" w:bidi="ar-SA"/>
      </w:rPr>
    </w:lvl>
    <w:lvl w:ilvl="4" w:tplc="3F143FE2">
      <w:numFmt w:val="bullet"/>
      <w:lvlText w:val="•"/>
      <w:lvlJc w:val="left"/>
      <w:pPr>
        <w:ind w:left="4786" w:hanging="696"/>
      </w:pPr>
      <w:rPr>
        <w:rFonts w:hint="default"/>
        <w:lang w:val="ru-RU" w:eastAsia="en-US" w:bidi="ar-SA"/>
      </w:rPr>
    </w:lvl>
    <w:lvl w:ilvl="5" w:tplc="52B0AA7C">
      <w:numFmt w:val="bullet"/>
      <w:lvlText w:val="•"/>
      <w:lvlJc w:val="left"/>
      <w:pPr>
        <w:ind w:left="5863" w:hanging="696"/>
      </w:pPr>
      <w:rPr>
        <w:rFonts w:hint="default"/>
        <w:lang w:val="ru-RU" w:eastAsia="en-US" w:bidi="ar-SA"/>
      </w:rPr>
    </w:lvl>
    <w:lvl w:ilvl="6" w:tplc="0C56C176">
      <w:numFmt w:val="bullet"/>
      <w:lvlText w:val="•"/>
      <w:lvlJc w:val="left"/>
      <w:pPr>
        <w:ind w:left="6939" w:hanging="696"/>
      </w:pPr>
      <w:rPr>
        <w:rFonts w:hint="default"/>
        <w:lang w:val="ru-RU" w:eastAsia="en-US" w:bidi="ar-SA"/>
      </w:rPr>
    </w:lvl>
    <w:lvl w:ilvl="7" w:tplc="7A8CAB76">
      <w:numFmt w:val="bullet"/>
      <w:lvlText w:val="•"/>
      <w:lvlJc w:val="left"/>
      <w:pPr>
        <w:ind w:left="8016" w:hanging="696"/>
      </w:pPr>
      <w:rPr>
        <w:rFonts w:hint="default"/>
        <w:lang w:val="ru-RU" w:eastAsia="en-US" w:bidi="ar-SA"/>
      </w:rPr>
    </w:lvl>
    <w:lvl w:ilvl="8" w:tplc="68DAD23C">
      <w:numFmt w:val="bullet"/>
      <w:lvlText w:val="•"/>
      <w:lvlJc w:val="left"/>
      <w:pPr>
        <w:ind w:left="9093" w:hanging="696"/>
      </w:pPr>
      <w:rPr>
        <w:rFonts w:hint="default"/>
        <w:lang w:val="ru-RU" w:eastAsia="en-US" w:bidi="ar-SA"/>
      </w:rPr>
    </w:lvl>
  </w:abstractNum>
  <w:abstractNum w:abstractNumId="45">
    <w:nsid w:val="79E22815"/>
    <w:multiLevelType w:val="multilevel"/>
    <w:tmpl w:val="C3985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C371AE1"/>
    <w:multiLevelType w:val="hybridMultilevel"/>
    <w:tmpl w:val="4126A83C"/>
    <w:lvl w:ilvl="0" w:tplc="F33037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</w:num>
  <w:num w:numId="2">
    <w:abstractNumId w:val="42"/>
  </w:num>
  <w:num w:numId="3">
    <w:abstractNumId w:val="15"/>
  </w:num>
  <w:num w:numId="4">
    <w:abstractNumId w:val="19"/>
  </w:num>
  <w:num w:numId="5">
    <w:abstractNumId w:val="33"/>
  </w:num>
  <w:num w:numId="6">
    <w:abstractNumId w:val="27"/>
  </w:num>
  <w:num w:numId="7">
    <w:abstractNumId w:val="29"/>
  </w:num>
  <w:num w:numId="8">
    <w:abstractNumId w:val="37"/>
  </w:num>
  <w:num w:numId="9">
    <w:abstractNumId w:val="30"/>
  </w:num>
  <w:num w:numId="10">
    <w:abstractNumId w:val="40"/>
  </w:num>
  <w:num w:numId="11">
    <w:abstractNumId w:val="5"/>
  </w:num>
  <w:num w:numId="12">
    <w:abstractNumId w:val="16"/>
  </w:num>
  <w:num w:numId="13">
    <w:abstractNumId w:val="38"/>
  </w:num>
  <w:num w:numId="14">
    <w:abstractNumId w:val="6"/>
  </w:num>
  <w:num w:numId="15">
    <w:abstractNumId w:val="34"/>
  </w:num>
  <w:num w:numId="16">
    <w:abstractNumId w:val="14"/>
  </w:num>
  <w:num w:numId="17">
    <w:abstractNumId w:val="1"/>
  </w:num>
  <w:num w:numId="18">
    <w:abstractNumId w:val="24"/>
  </w:num>
  <w:num w:numId="19">
    <w:abstractNumId w:val="12"/>
  </w:num>
  <w:num w:numId="20">
    <w:abstractNumId w:val="22"/>
  </w:num>
  <w:num w:numId="21">
    <w:abstractNumId w:val="22"/>
    <w:lvlOverride w:ilvl="0">
      <w:lvl w:ilvl="0">
        <w:start w:val="1"/>
        <w:numFmt w:val="decimal"/>
        <w:lvlText w:val="%1.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7"/>
  </w:num>
  <w:num w:numId="23">
    <w:abstractNumId w:val="3"/>
  </w:num>
  <w:num w:numId="24">
    <w:abstractNumId w:val="9"/>
  </w:num>
  <w:num w:numId="25">
    <w:abstractNumId w:val="25"/>
  </w:num>
  <w:num w:numId="26">
    <w:abstractNumId w:val="18"/>
  </w:num>
  <w:num w:numId="27">
    <w:abstractNumId w:val="31"/>
  </w:num>
  <w:num w:numId="28">
    <w:abstractNumId w:val="2"/>
  </w:num>
  <w:num w:numId="29">
    <w:abstractNumId w:val="23"/>
  </w:num>
  <w:num w:numId="30">
    <w:abstractNumId w:val="41"/>
  </w:num>
  <w:num w:numId="31">
    <w:abstractNumId w:val="8"/>
  </w:num>
  <w:num w:numId="32">
    <w:abstractNumId w:val="46"/>
  </w:num>
  <w:num w:numId="33">
    <w:abstractNumId w:val="11"/>
  </w:num>
  <w:num w:numId="34">
    <w:abstractNumId w:val="10"/>
  </w:num>
  <w:num w:numId="35">
    <w:abstractNumId w:val="35"/>
  </w:num>
  <w:num w:numId="36">
    <w:abstractNumId w:val="28"/>
  </w:num>
  <w:num w:numId="37">
    <w:abstractNumId w:val="26"/>
  </w:num>
  <w:num w:numId="38">
    <w:abstractNumId w:val="43"/>
  </w:num>
  <w:num w:numId="39">
    <w:abstractNumId w:val="36"/>
  </w:num>
  <w:num w:numId="40">
    <w:abstractNumId w:val="45"/>
  </w:num>
  <w:num w:numId="41">
    <w:abstractNumId w:val="4"/>
  </w:num>
  <w:num w:numId="42">
    <w:abstractNumId w:val="13"/>
  </w:num>
  <w:num w:numId="43">
    <w:abstractNumId w:val="32"/>
  </w:num>
  <w:num w:numId="44">
    <w:abstractNumId w:val="39"/>
  </w:num>
  <w:num w:numId="45">
    <w:abstractNumId w:val="17"/>
  </w:num>
  <w:num w:numId="46">
    <w:abstractNumId w:val="21"/>
  </w:num>
  <w:num w:numId="47">
    <w:abstractNumId w:val="0"/>
  </w:num>
  <w:num w:numId="48">
    <w:abstractNumId w:val="2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80B"/>
    <w:rsid w:val="000554A4"/>
    <w:rsid w:val="00094FE9"/>
    <w:rsid w:val="00173369"/>
    <w:rsid w:val="00185C1F"/>
    <w:rsid w:val="001D166F"/>
    <w:rsid w:val="002D3EA3"/>
    <w:rsid w:val="003426EF"/>
    <w:rsid w:val="00364FDE"/>
    <w:rsid w:val="0044080B"/>
    <w:rsid w:val="00665F30"/>
    <w:rsid w:val="007C11B5"/>
    <w:rsid w:val="008165BB"/>
    <w:rsid w:val="00932A1B"/>
    <w:rsid w:val="009E616A"/>
    <w:rsid w:val="00B7687B"/>
    <w:rsid w:val="00C248DB"/>
    <w:rsid w:val="00C47379"/>
    <w:rsid w:val="00C82C71"/>
    <w:rsid w:val="00D1345B"/>
    <w:rsid w:val="00D20AE3"/>
    <w:rsid w:val="00D9459C"/>
    <w:rsid w:val="00D946A2"/>
    <w:rsid w:val="00DA35C8"/>
    <w:rsid w:val="00DA60E7"/>
    <w:rsid w:val="00DC71E5"/>
    <w:rsid w:val="00DF65CB"/>
    <w:rsid w:val="00E7478A"/>
    <w:rsid w:val="00F60613"/>
    <w:rsid w:val="00FC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6F8970E-DE5D-45D6-9434-F5136C6E5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F65CB"/>
    <w:pPr>
      <w:keepNext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F65CB"/>
    <w:pPr>
      <w:keepNext/>
      <w:spacing w:before="240" w:after="60" w:line="240" w:lineRule="auto"/>
      <w:jc w:val="center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F65CB"/>
    <w:pPr>
      <w:keepNext/>
      <w:spacing w:before="240" w:after="60" w:line="240" w:lineRule="auto"/>
      <w:jc w:val="both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65CB"/>
    <w:pPr>
      <w:keepNext/>
      <w:spacing w:before="240" w:after="60" w:line="240" w:lineRule="auto"/>
      <w:jc w:val="center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65CB"/>
    <w:pPr>
      <w:spacing w:before="240" w:after="60" w:line="240" w:lineRule="auto"/>
      <w:jc w:val="center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7C11B5"/>
  </w:style>
  <w:style w:type="table" w:customStyle="1" w:styleId="TableNormal">
    <w:name w:val="Table Normal"/>
    <w:uiPriority w:val="2"/>
    <w:semiHidden/>
    <w:unhideWhenUsed/>
    <w:qFormat/>
    <w:rsid w:val="007C11B5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qFormat/>
    <w:rsid w:val="007C11B5"/>
    <w:pPr>
      <w:spacing w:after="0" w:line="240" w:lineRule="auto"/>
      <w:ind w:left="472" w:firstLine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7C11B5"/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7C11B5"/>
    <w:pPr>
      <w:spacing w:after="0" w:line="240" w:lineRule="auto"/>
      <w:ind w:left="1452" w:right="147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7C11B5"/>
    <w:pPr>
      <w:spacing w:after="0" w:line="240" w:lineRule="auto"/>
      <w:ind w:left="1421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7C11B5"/>
    <w:pPr>
      <w:spacing w:before="41" w:after="0" w:line="240" w:lineRule="auto"/>
      <w:ind w:left="1181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 w:color="000000"/>
    </w:rPr>
  </w:style>
  <w:style w:type="paragraph" w:styleId="a5">
    <w:name w:val="List Paragraph"/>
    <w:basedOn w:val="a"/>
    <w:uiPriority w:val="1"/>
    <w:qFormat/>
    <w:rsid w:val="007C11B5"/>
    <w:pPr>
      <w:spacing w:after="0" w:line="240" w:lineRule="auto"/>
      <w:ind w:left="472" w:firstLine="708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7C11B5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7C11B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7C11B5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7C11B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7C11B5"/>
    <w:rPr>
      <w:rFonts w:ascii="Times New Roman" w:eastAsia="Times New Roman" w:hAnsi="Times New Roman" w:cs="Times New Roman"/>
    </w:rPr>
  </w:style>
  <w:style w:type="paragraph" w:styleId="aa">
    <w:name w:val="No Spacing"/>
    <w:uiPriority w:val="1"/>
    <w:qFormat/>
    <w:rsid w:val="007C11B5"/>
    <w:pPr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2">
    <w:name w:val="Сетка таблицы1"/>
    <w:basedOn w:val="a1"/>
    <w:next w:val="ab"/>
    <w:uiPriority w:val="59"/>
    <w:rsid w:val="007C11B5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7C1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unhideWhenUsed/>
    <w:rsid w:val="007C11B5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rsid w:val="007C11B5"/>
    <w:rPr>
      <w:rFonts w:ascii="Segoe UI" w:eastAsia="Times New Roman" w:hAnsi="Segoe UI" w:cs="Segoe UI"/>
      <w:sz w:val="18"/>
      <w:szCs w:val="18"/>
    </w:rPr>
  </w:style>
  <w:style w:type="table" w:styleId="ab">
    <w:name w:val="Table Grid"/>
    <w:basedOn w:val="a1"/>
    <w:uiPriority w:val="39"/>
    <w:rsid w:val="007C11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Нет списка2"/>
    <w:next w:val="a2"/>
    <w:uiPriority w:val="99"/>
    <w:semiHidden/>
    <w:unhideWhenUsed/>
    <w:rsid w:val="001D166F"/>
  </w:style>
  <w:style w:type="table" w:customStyle="1" w:styleId="23">
    <w:name w:val="Сетка таблицы2"/>
    <w:basedOn w:val="a1"/>
    <w:next w:val="ab"/>
    <w:uiPriority w:val="59"/>
    <w:rsid w:val="001D166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next w:val="ab"/>
    <w:uiPriority w:val="59"/>
    <w:rsid w:val="00DA35C8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DF65C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F65C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DF65CB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F65C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F65CB"/>
    <w:rPr>
      <w:rFonts w:ascii="Calibri" w:eastAsia="Times New Roman" w:hAnsi="Calibri" w:cs="Times New Roman"/>
      <w:b/>
      <w:bCs/>
      <w:i/>
      <w:iCs/>
      <w:sz w:val="26"/>
      <w:szCs w:val="26"/>
    </w:rPr>
  </w:style>
  <w:style w:type="table" w:customStyle="1" w:styleId="41">
    <w:name w:val="Сетка таблицы4"/>
    <w:basedOn w:val="a1"/>
    <w:next w:val="ab"/>
    <w:uiPriority w:val="59"/>
    <w:rsid w:val="00DF65C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TOC Heading"/>
    <w:basedOn w:val="1"/>
    <w:next w:val="a"/>
    <w:uiPriority w:val="39"/>
    <w:unhideWhenUsed/>
    <w:qFormat/>
    <w:rsid w:val="00DF65CB"/>
    <w:pPr>
      <w:keepLines/>
      <w:spacing w:before="480" w:after="0" w:line="276" w:lineRule="auto"/>
      <w:jc w:val="left"/>
      <w:outlineLvl w:val="9"/>
    </w:pPr>
    <w:rPr>
      <w:color w:val="365F91"/>
      <w:kern w:val="0"/>
      <w:sz w:val="28"/>
      <w:szCs w:val="28"/>
      <w:lang w:eastAsia="ru-RU"/>
    </w:rPr>
  </w:style>
  <w:style w:type="paragraph" w:styleId="24">
    <w:name w:val="toc 2"/>
    <w:basedOn w:val="a"/>
    <w:next w:val="a"/>
    <w:autoRedefine/>
    <w:uiPriority w:val="39"/>
    <w:unhideWhenUsed/>
    <w:qFormat/>
    <w:rsid w:val="00DF65CB"/>
    <w:pPr>
      <w:tabs>
        <w:tab w:val="right" w:leader="dot" w:pos="9911"/>
      </w:tabs>
      <w:spacing w:before="120" w:after="0" w:line="240" w:lineRule="auto"/>
      <w:ind w:left="220"/>
    </w:pPr>
    <w:rPr>
      <w:rFonts w:ascii="Times New Roman" w:eastAsia="Times New Roman" w:hAnsi="Times New Roman" w:cs="Times New Roman"/>
      <w:iCs/>
      <w:noProof/>
      <w:sz w:val="24"/>
      <w:szCs w:val="24"/>
      <w:lang w:eastAsia="ru-RU"/>
    </w:rPr>
  </w:style>
  <w:style w:type="paragraph" w:styleId="33">
    <w:name w:val="toc 3"/>
    <w:basedOn w:val="a"/>
    <w:next w:val="a"/>
    <w:autoRedefine/>
    <w:uiPriority w:val="39"/>
    <w:unhideWhenUsed/>
    <w:qFormat/>
    <w:rsid w:val="00DF65CB"/>
    <w:pPr>
      <w:spacing w:after="0" w:line="240" w:lineRule="auto"/>
      <w:ind w:left="440"/>
    </w:pPr>
    <w:rPr>
      <w:rFonts w:ascii="Calibri" w:eastAsia="Calibri" w:hAnsi="Calibri" w:cs="Calibri"/>
      <w:sz w:val="20"/>
      <w:szCs w:val="20"/>
    </w:rPr>
  </w:style>
  <w:style w:type="character" w:styleId="af">
    <w:name w:val="Hyperlink"/>
    <w:uiPriority w:val="99"/>
    <w:unhideWhenUsed/>
    <w:rsid w:val="00DF65CB"/>
    <w:rPr>
      <w:color w:val="0000FF"/>
      <w:u w:val="single"/>
    </w:rPr>
  </w:style>
  <w:style w:type="paragraph" w:styleId="42">
    <w:name w:val="toc 4"/>
    <w:basedOn w:val="a"/>
    <w:next w:val="a"/>
    <w:autoRedefine/>
    <w:uiPriority w:val="39"/>
    <w:unhideWhenUsed/>
    <w:rsid w:val="00DF65CB"/>
    <w:pPr>
      <w:spacing w:after="0" w:line="240" w:lineRule="auto"/>
      <w:ind w:left="660"/>
    </w:pPr>
    <w:rPr>
      <w:rFonts w:ascii="Calibri" w:eastAsia="Calibri" w:hAnsi="Calibri" w:cs="Calibri"/>
      <w:sz w:val="20"/>
      <w:szCs w:val="20"/>
    </w:rPr>
  </w:style>
  <w:style w:type="paragraph" w:styleId="13">
    <w:name w:val="toc 1"/>
    <w:basedOn w:val="a"/>
    <w:next w:val="a"/>
    <w:autoRedefine/>
    <w:uiPriority w:val="39"/>
    <w:unhideWhenUsed/>
    <w:qFormat/>
    <w:rsid w:val="00DF65CB"/>
    <w:pPr>
      <w:spacing w:before="240" w:after="120" w:line="240" w:lineRule="auto"/>
    </w:pPr>
    <w:rPr>
      <w:rFonts w:ascii="Calibri" w:eastAsia="Calibri" w:hAnsi="Calibri" w:cs="Calibri"/>
      <w:b/>
      <w:bCs/>
      <w:sz w:val="20"/>
      <w:szCs w:val="20"/>
    </w:rPr>
  </w:style>
  <w:style w:type="paragraph" w:styleId="51">
    <w:name w:val="toc 5"/>
    <w:basedOn w:val="a"/>
    <w:next w:val="a"/>
    <w:autoRedefine/>
    <w:uiPriority w:val="39"/>
    <w:unhideWhenUsed/>
    <w:rsid w:val="00DF65CB"/>
    <w:pPr>
      <w:spacing w:after="0" w:line="240" w:lineRule="auto"/>
      <w:ind w:left="880"/>
    </w:pPr>
    <w:rPr>
      <w:rFonts w:ascii="Calibri" w:eastAsia="Calibri" w:hAnsi="Calibri" w:cs="Calibr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DF65CB"/>
    <w:pPr>
      <w:spacing w:after="0" w:line="240" w:lineRule="auto"/>
      <w:ind w:left="1100"/>
    </w:pPr>
    <w:rPr>
      <w:rFonts w:ascii="Calibri" w:eastAsia="Calibri" w:hAnsi="Calibri" w:cs="Calibr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DF65CB"/>
    <w:pPr>
      <w:spacing w:after="0" w:line="240" w:lineRule="auto"/>
      <w:ind w:left="1320"/>
    </w:pPr>
    <w:rPr>
      <w:rFonts w:ascii="Calibri" w:eastAsia="Calibri" w:hAnsi="Calibri" w:cs="Calibr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DF65CB"/>
    <w:pPr>
      <w:spacing w:after="0" w:line="240" w:lineRule="auto"/>
      <w:ind w:left="1540"/>
    </w:pPr>
    <w:rPr>
      <w:rFonts w:ascii="Calibri" w:eastAsia="Calibri" w:hAnsi="Calibri" w:cs="Calibr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DF65CB"/>
    <w:pPr>
      <w:spacing w:after="0" w:line="240" w:lineRule="auto"/>
      <w:ind w:left="1760"/>
    </w:pPr>
    <w:rPr>
      <w:rFonts w:ascii="Calibri" w:eastAsia="Calibri" w:hAnsi="Calibri" w:cs="Calibri"/>
      <w:sz w:val="20"/>
      <w:szCs w:val="20"/>
    </w:rPr>
  </w:style>
  <w:style w:type="paragraph" w:styleId="af0">
    <w:name w:val="footnote text"/>
    <w:aliases w:val="Знак6 Знак,F1 Знак,Знак6,F1"/>
    <w:basedOn w:val="a"/>
    <w:link w:val="af1"/>
    <w:unhideWhenUsed/>
    <w:rsid w:val="00DF65CB"/>
    <w:pPr>
      <w:spacing w:after="200" w:line="240" w:lineRule="auto"/>
      <w:jc w:val="center"/>
    </w:pPr>
    <w:rPr>
      <w:rFonts w:ascii="Calibri" w:eastAsia="Calibri" w:hAnsi="Calibri" w:cs="Times New Roman"/>
      <w:sz w:val="20"/>
      <w:szCs w:val="20"/>
    </w:rPr>
  </w:style>
  <w:style w:type="character" w:customStyle="1" w:styleId="af1">
    <w:name w:val="Текст сноски Знак"/>
    <w:aliases w:val="Знак6 Знак Знак1,F1 Знак Знак1,Знак6 Знак2,F1 Знак2"/>
    <w:basedOn w:val="a0"/>
    <w:link w:val="af0"/>
    <w:rsid w:val="00DF65CB"/>
    <w:rPr>
      <w:rFonts w:ascii="Calibri" w:eastAsia="Calibri" w:hAnsi="Calibri" w:cs="Times New Roman"/>
      <w:sz w:val="20"/>
      <w:szCs w:val="20"/>
    </w:rPr>
  </w:style>
  <w:style w:type="character" w:styleId="af2">
    <w:name w:val="footnote reference"/>
    <w:unhideWhenUsed/>
    <w:rsid w:val="00DF65CB"/>
    <w:rPr>
      <w:vertAlign w:val="superscript"/>
    </w:rPr>
  </w:style>
  <w:style w:type="paragraph" w:styleId="14">
    <w:name w:val="index 1"/>
    <w:basedOn w:val="a"/>
    <w:next w:val="a"/>
    <w:autoRedefine/>
    <w:uiPriority w:val="99"/>
    <w:semiHidden/>
    <w:unhideWhenUsed/>
    <w:rsid w:val="00DF65CB"/>
    <w:pPr>
      <w:spacing w:after="200" w:line="240" w:lineRule="auto"/>
      <w:ind w:left="220" w:hanging="220"/>
      <w:jc w:val="center"/>
    </w:pPr>
    <w:rPr>
      <w:rFonts w:ascii="Calibri" w:eastAsia="Calibri" w:hAnsi="Calibri" w:cs="Times New Roman"/>
    </w:rPr>
  </w:style>
  <w:style w:type="paragraph" w:styleId="34">
    <w:name w:val="Body Text Indent 3"/>
    <w:basedOn w:val="a"/>
    <w:link w:val="35"/>
    <w:uiPriority w:val="99"/>
    <w:semiHidden/>
    <w:unhideWhenUsed/>
    <w:rsid w:val="00DF65CB"/>
    <w:pPr>
      <w:spacing w:after="120" w:line="240" w:lineRule="auto"/>
      <w:ind w:left="283"/>
      <w:jc w:val="center"/>
    </w:pPr>
    <w:rPr>
      <w:rFonts w:ascii="Calibri" w:eastAsia="Calibri" w:hAnsi="Calibri" w:cs="Times New Roman"/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rsid w:val="00DF65CB"/>
    <w:rPr>
      <w:rFonts w:ascii="Calibri" w:eastAsia="Calibri" w:hAnsi="Calibri" w:cs="Times New Roman"/>
      <w:sz w:val="16"/>
      <w:szCs w:val="16"/>
    </w:rPr>
  </w:style>
  <w:style w:type="paragraph" w:styleId="af3">
    <w:name w:val="Body Text Indent"/>
    <w:basedOn w:val="a"/>
    <w:link w:val="af4"/>
    <w:uiPriority w:val="99"/>
    <w:semiHidden/>
    <w:unhideWhenUsed/>
    <w:rsid w:val="00DF65CB"/>
    <w:pPr>
      <w:spacing w:after="120" w:line="240" w:lineRule="auto"/>
      <w:ind w:left="283"/>
      <w:jc w:val="center"/>
    </w:pPr>
    <w:rPr>
      <w:rFonts w:ascii="Calibri" w:eastAsia="Calibri" w:hAnsi="Calibri" w:cs="Times New Roman"/>
    </w:r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DF65CB"/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DF65C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DF65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DF65CB"/>
    <w:rPr>
      <w:b/>
      <w:bCs/>
    </w:rPr>
  </w:style>
  <w:style w:type="character" w:customStyle="1" w:styleId="15">
    <w:name w:val="Текст сноски Знак1"/>
    <w:aliases w:val="Текст сноски Знак Знак,Знак6 Знак Знак,F1 Знак Знак,Знак6 Знак1,F1 Знак1"/>
    <w:rsid w:val="00DF65CB"/>
    <w:rPr>
      <w:rFonts w:eastAsia="Calibri"/>
      <w:lang w:val="x-none" w:eastAsia="en-US"/>
    </w:rPr>
  </w:style>
  <w:style w:type="paragraph" w:styleId="25">
    <w:name w:val="Body Text 2"/>
    <w:basedOn w:val="a"/>
    <w:link w:val="26"/>
    <w:semiHidden/>
    <w:unhideWhenUsed/>
    <w:rsid w:val="00DF65CB"/>
    <w:pPr>
      <w:spacing w:after="120" w:line="480" w:lineRule="auto"/>
    </w:pPr>
    <w:rPr>
      <w:rFonts w:ascii="Times New Roman" w:eastAsia="Calibri" w:hAnsi="Times New Roman" w:cs="Times New Roman"/>
      <w:sz w:val="28"/>
      <w:lang w:val="x-none"/>
    </w:rPr>
  </w:style>
  <w:style w:type="character" w:customStyle="1" w:styleId="26">
    <w:name w:val="Основной текст 2 Знак"/>
    <w:basedOn w:val="a0"/>
    <w:link w:val="25"/>
    <w:semiHidden/>
    <w:rsid w:val="00DF65CB"/>
    <w:rPr>
      <w:rFonts w:ascii="Times New Roman" w:eastAsia="Calibri" w:hAnsi="Times New Roman" w:cs="Times New Roman"/>
      <w:sz w:val="28"/>
      <w:lang w:val="x-none"/>
    </w:rPr>
  </w:style>
  <w:style w:type="character" w:customStyle="1" w:styleId="apple-converted-space">
    <w:name w:val="apple-converted-space"/>
    <w:rsid w:val="00DF65CB"/>
  </w:style>
  <w:style w:type="character" w:customStyle="1" w:styleId="apple-style-span">
    <w:name w:val="apple-style-span"/>
    <w:rsid w:val="00DF65CB"/>
  </w:style>
  <w:style w:type="paragraph" w:customStyle="1" w:styleId="af5">
    <w:name w:val="А_осн"/>
    <w:basedOn w:val="a"/>
    <w:link w:val="af6"/>
    <w:rsid w:val="00DF65CB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 w:cs="Times New Roman"/>
      <w:sz w:val="28"/>
      <w:szCs w:val="28"/>
      <w:lang w:val="x-none" w:eastAsia="x-none"/>
    </w:rPr>
  </w:style>
  <w:style w:type="character" w:customStyle="1" w:styleId="af6">
    <w:name w:val="А_осн Знак"/>
    <w:link w:val="af5"/>
    <w:rsid w:val="00DF65CB"/>
    <w:rPr>
      <w:rFonts w:ascii="Times New Roman" w:eastAsia="@Arial Unicode MS" w:hAnsi="Times New Roman" w:cs="Times New Roman"/>
      <w:sz w:val="28"/>
      <w:szCs w:val="28"/>
      <w:lang w:val="x-none" w:eastAsia="x-none"/>
    </w:rPr>
  </w:style>
  <w:style w:type="table" w:customStyle="1" w:styleId="111">
    <w:name w:val="Сетка таблицы11"/>
    <w:basedOn w:val="a1"/>
    <w:next w:val="ab"/>
    <w:rsid w:val="00DF65CB"/>
    <w:pPr>
      <w:spacing w:after="20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DF65CB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af7">
    <w:name w:val="Normal (Web)"/>
    <w:basedOn w:val="a"/>
    <w:rsid w:val="00DF6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2">
    <w:name w:val="Нет списка11"/>
    <w:next w:val="a2"/>
    <w:uiPriority w:val="99"/>
    <w:semiHidden/>
    <w:unhideWhenUsed/>
    <w:rsid w:val="00DF65CB"/>
  </w:style>
  <w:style w:type="table" w:customStyle="1" w:styleId="TableGrid">
    <w:name w:val="TableGrid"/>
    <w:rsid w:val="00DF65C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0">
    <w:name w:val="Сетка таблицы21"/>
    <w:basedOn w:val="a1"/>
    <w:next w:val="ab"/>
    <w:uiPriority w:val="59"/>
    <w:rsid w:val="00DF65C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next w:val="ab"/>
    <w:uiPriority w:val="59"/>
    <w:rsid w:val="00DF65CB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b"/>
    <w:uiPriority w:val="39"/>
    <w:rsid w:val="00DF65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1"/>
    <w:next w:val="ab"/>
    <w:uiPriority w:val="59"/>
    <w:rsid w:val="00DF65C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7523</Words>
  <Characters>42887</Characters>
  <Application>Microsoft Office Word</Application>
  <DocSecurity>0</DocSecurity>
  <Lines>357</Lines>
  <Paragraphs>100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74</vt:i4>
      </vt:variant>
    </vt:vector>
  </HeadingPairs>
  <TitlesOfParts>
    <vt:vector size="75" baseType="lpstr">
      <vt:lpstr/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    </vt:lpstr>
      <vt:lpstr>        Направленность программы</vt:lpstr>
      <vt:lpstr>        </vt:lpstr>
      <vt:lpstr>        Отличительные особенности программы</vt:lpstr>
      <vt:lpstr>        Обучающиеся получат возможность научиться:</vt:lpstr>
      <vt:lpstr>        </vt:lpstr>
      <vt:lpstr>        Задачи программы:</vt:lpstr>
      <vt:lpstr>        Формы контроля:</vt:lpstr>
      <vt:lpstr>    </vt:lpstr>
      <vt:lpstr>        </vt:lpstr>
      <vt:lpstr>        Знакомство с основами юнармейского движения</vt:lpstr>
      <vt:lpstr>        Строевая подготовка</vt:lpstr>
      <vt:lpstr>        Огневая подготовка</vt:lpstr>
      <vt:lpstr>        Историко-культурный раздел</vt:lpstr>
      <vt:lpstr>        Специальная и тактическая подготовка</vt:lpstr>
      <vt:lpstr>        Волонтерская работа</vt:lpstr>
      <vt:lpstr>        Социальное развитие</vt:lpstr>
      <vt:lpstr>        Военно-историческая подготовка.</vt:lpstr>
      <vt:lpstr>        Основы медико-санитарной подготовки</vt:lpstr>
      <vt:lpstr>        Основы военной службы.</vt:lpstr>
      <vt:lpstr>        Гражданская оборона</vt:lpstr>
      <vt:lpstr>        Боевой листок.</vt:lpstr>
      <vt:lpstr>        Интеллектуальное развитие</vt:lpstr>
      <vt:lpstr>        Изучение традиций и культуры родного края</vt:lpstr>
      <vt:lpstr>        Работа по программе «Я - волонтер 21 века»</vt:lpstr>
      <vt:lpstr>        Ожидаемые результаты.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</vt:lpstr>
      <vt:lpstr>        Периодичность диагностики</vt:lpstr>
      <vt:lpstr>        Основные методы диагностики результатов деятельности: </vt:lpstr>
      <vt:lpstr>        диагностическая беседа, тестирование </vt:lpstr>
      <vt:lpstr>        Формы замеров и фиксации результатов деятельности: </vt:lpstr>
      <vt:lpstr>        контрольный урок, творческая встреча, викторина</vt:lpstr>
      <vt:lpstr>        Литература для педагогов</vt:lpstr>
    </vt:vector>
  </TitlesOfParts>
  <Company/>
  <LinksUpToDate>false</LinksUpToDate>
  <CharactersWithSpaces>50310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Гостевой</dc:creator>
  <cp:keywords/>
  <dc:description/>
  <cp:lastModifiedBy>Гостевой</cp:lastModifiedBy>
  <cp:revision>17</cp:revision>
  <cp:lastPrinted>2024-11-25T06:17:00Z</cp:lastPrinted>
  <dcterms:created xsi:type="dcterms:W3CDTF">2023-09-26T12:39:00Z</dcterms:created>
  <dcterms:modified xsi:type="dcterms:W3CDTF">2024-12-12T04:46:00Z</dcterms:modified>
</cp:coreProperties>
</file>